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4" w:lineRule="exact"/>
        <w:ind w:right="364"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1.1</w:t>
      </w:r>
    </w:p>
    <w:p>
      <w:pPr>
        <w:spacing w:line="240" w:lineRule="auto"/>
        <w:ind w:firstLine="0" w:firstLineChars="0"/>
      </w:pPr>
    </w:p>
    <w:p>
      <w:pPr>
        <w:spacing w:line="240" w:lineRule="auto"/>
        <w:ind w:firstLine="0" w:firstLineChars="0"/>
      </w:pPr>
      <w:bookmarkStart w:id="24" w:name="_GoBack"/>
      <w:r>
        <w:rPr>
          <w:rFonts w:hint="eastAsia" w:ascii="楷体" w:hAnsi="宋体"/>
          <w:color w:val="000000"/>
          <w:sz w:val="32"/>
          <w:szCs w:val="32"/>
        </w:rPr>
        <w:drawing>
          <wp:anchor distT="0" distB="0" distL="114300" distR="114300" simplePos="0" relativeHeight="251718656" behindDoc="1" locked="0" layoutInCell="1" allowOverlap="1">
            <wp:simplePos x="0" y="0"/>
            <wp:positionH relativeFrom="column">
              <wp:posOffset>2087880</wp:posOffset>
            </wp:positionH>
            <wp:positionV relativeFrom="paragraph">
              <wp:posOffset>70485</wp:posOffset>
            </wp:positionV>
            <wp:extent cx="2888615" cy="1219835"/>
            <wp:effectExtent l="0" t="0" r="6985" b="18415"/>
            <wp:wrapTight wrapText="bothSides">
              <wp:wrapPolygon>
                <wp:start x="0" y="0"/>
                <wp:lineTo x="0" y="21251"/>
                <wp:lineTo x="21510" y="21251"/>
                <wp:lineTo x="21510" y="0"/>
                <wp:lineTo x="0" y="0"/>
              </wp:wrapPolygon>
            </wp:wrapTight>
            <wp:docPr id="2" name="图片 2" descr="t0149a079474d3668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0149a079474d36686f"/>
                    <pic:cNvPicPr>
                      <a:picLocks noChangeAspect="1"/>
                    </pic:cNvPicPr>
                  </pic:nvPicPr>
                  <pic:blipFill>
                    <a:blip r:embed="rId14"/>
                    <a:srcRect l="28725" b="49347"/>
                    <a:stretch>
                      <a:fillRect/>
                    </a:stretch>
                  </pic:blipFill>
                  <pic:spPr>
                    <a:xfrm>
                      <a:off x="0" y="0"/>
                      <a:ext cx="2888615" cy="1219835"/>
                    </a:xfrm>
                    <a:prstGeom prst="rect">
                      <a:avLst/>
                    </a:prstGeom>
                    <a:noFill/>
                    <a:ln>
                      <a:noFill/>
                    </a:ln>
                  </pic:spPr>
                </pic:pic>
              </a:graphicData>
            </a:graphic>
          </wp:anchor>
        </w:drawing>
      </w:r>
      <w:bookmarkEnd w:id="24"/>
      <w:r>
        <w:rPr>
          <w:rFonts w:hint="eastAsia" w:ascii="楷体" w:hAnsi="宋体"/>
          <w:color w:val="000000"/>
          <w:sz w:val="24"/>
        </w:rPr>
        <w:drawing>
          <wp:anchor distT="0" distB="0" distL="114300" distR="114300" simplePos="0" relativeHeight="251710464" behindDoc="1" locked="0" layoutInCell="1" allowOverlap="1">
            <wp:simplePos x="0" y="0"/>
            <wp:positionH relativeFrom="column">
              <wp:posOffset>808355</wp:posOffset>
            </wp:positionH>
            <wp:positionV relativeFrom="paragraph">
              <wp:posOffset>132080</wp:posOffset>
            </wp:positionV>
            <wp:extent cx="1071245" cy="1114425"/>
            <wp:effectExtent l="0" t="0" r="14605" b="9525"/>
            <wp:wrapTight wrapText="bothSides">
              <wp:wrapPolygon>
                <wp:start x="0" y="0"/>
                <wp:lineTo x="0" y="21415"/>
                <wp:lineTo x="21126" y="21415"/>
                <wp:lineTo x="21126" y="0"/>
                <wp:lineTo x="0" y="0"/>
              </wp:wrapPolygon>
            </wp:wrapTight>
            <wp:docPr id="1" name="图片 1" descr="t01a7c90fcc78ad26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01a7c90fcc78ad26ca"/>
                    <pic:cNvPicPr>
                      <a:picLocks noChangeAspect="1"/>
                    </pic:cNvPicPr>
                  </pic:nvPicPr>
                  <pic:blipFill>
                    <a:blip r:embed="rId15"/>
                    <a:srcRect l="3853"/>
                    <a:stretch>
                      <a:fillRect/>
                    </a:stretch>
                  </pic:blipFill>
                  <pic:spPr>
                    <a:xfrm>
                      <a:off x="0" y="0"/>
                      <a:ext cx="1071245" cy="1114425"/>
                    </a:xfrm>
                    <a:prstGeom prst="rect">
                      <a:avLst/>
                    </a:prstGeom>
                    <a:noFill/>
                    <a:ln>
                      <a:noFill/>
                    </a:ln>
                  </pic:spPr>
                </pic:pic>
              </a:graphicData>
            </a:graphic>
          </wp:anchor>
        </w:drawing>
      </w:r>
    </w:p>
    <w:p>
      <w:pPr>
        <w:spacing w:line="240" w:lineRule="auto"/>
        <w:ind w:firstLine="0" w:firstLineChars="0"/>
      </w:pPr>
    </w:p>
    <w:p>
      <w:pPr>
        <w:spacing w:line="240" w:lineRule="auto"/>
        <w:ind w:firstLine="0" w:firstLineChars="0"/>
      </w:pPr>
    </w:p>
    <w:p>
      <w:pPr>
        <w:spacing w:line="240" w:lineRule="auto"/>
        <w:ind w:firstLine="0" w:firstLineChars="0"/>
        <w:jc w:val="center"/>
        <w:rPr>
          <w:rFonts w:ascii="宋体" w:hAnsi="宋体" w:eastAsia="宋体" w:cs="宋体"/>
          <w:szCs w:val="24"/>
        </w:rPr>
      </w:pPr>
    </w:p>
    <w:p>
      <w:pPr>
        <w:widowControl w:val="0"/>
        <w:spacing w:line="240" w:lineRule="auto"/>
        <w:ind w:firstLine="0" w:firstLineChars="0"/>
        <w:jc w:val="center"/>
        <w:rPr>
          <w:rFonts w:eastAsia="宋体"/>
          <w:kern w:val="2"/>
          <w:sz w:val="21"/>
          <w:szCs w:val="20"/>
        </w:rPr>
      </w:pPr>
    </w:p>
    <w:p>
      <w:pPr>
        <w:widowControl w:val="0"/>
        <w:spacing w:after="240" w:afterLines="100" w:line="240" w:lineRule="auto"/>
        <w:ind w:firstLine="0" w:firstLineChars="0"/>
        <w:jc w:val="center"/>
        <w:rPr>
          <w:rFonts w:hint="eastAsia" w:ascii="黑体" w:hAnsi="黑体" w:eastAsia="黑体"/>
          <w:kern w:val="2"/>
          <w:sz w:val="72"/>
          <w:szCs w:val="20"/>
        </w:rPr>
      </w:pPr>
    </w:p>
    <w:p>
      <w:pPr>
        <w:widowControl w:val="0"/>
        <w:spacing w:after="240" w:afterLines="100" w:line="240" w:lineRule="auto"/>
        <w:ind w:firstLine="0" w:firstLineChars="0"/>
        <w:jc w:val="center"/>
        <w:rPr>
          <w:rFonts w:ascii="黑体" w:hAnsi="黑体" w:eastAsia="黑体"/>
          <w:kern w:val="2"/>
          <w:sz w:val="72"/>
          <w:szCs w:val="20"/>
        </w:rPr>
      </w:pPr>
      <w:r>
        <w:rPr>
          <w:rFonts w:hint="eastAsia" w:ascii="黑体" w:hAnsi="黑体" w:eastAsia="黑体"/>
          <w:kern w:val="2"/>
          <w:sz w:val="36"/>
          <w:szCs w:val="20"/>
        </w:rPr>
        <mc:AlternateContent>
          <mc:Choice Requires="wps">
            <w:drawing>
              <wp:anchor distT="0" distB="0" distL="114300" distR="114300" simplePos="0" relativeHeight="251666432" behindDoc="0" locked="0" layoutInCell="1" allowOverlap="1">
                <wp:simplePos x="0" y="0"/>
                <wp:positionH relativeFrom="column">
                  <wp:posOffset>2371725</wp:posOffset>
                </wp:positionH>
                <wp:positionV relativeFrom="paragraph">
                  <wp:posOffset>559435</wp:posOffset>
                </wp:positionV>
                <wp:extent cx="3860800" cy="967105"/>
                <wp:effectExtent l="1238250" t="0" r="25400" b="99695"/>
                <wp:wrapNone/>
                <wp:docPr id="141" name="圆角矩形标注 141"/>
                <wp:cNvGraphicFramePr/>
                <a:graphic xmlns:a="http://schemas.openxmlformats.org/drawingml/2006/main">
                  <a:graphicData uri="http://schemas.microsoft.com/office/word/2010/wordprocessingShape">
                    <wps:wsp>
                      <wps:cNvSpPr>
                        <a:spLocks noChangeArrowheads="1"/>
                      </wps:cNvSpPr>
                      <wps:spPr bwMode="auto">
                        <a:xfrm>
                          <a:off x="0" y="0"/>
                          <a:ext cx="3860800" cy="967105"/>
                        </a:xfrm>
                        <a:prstGeom prst="wedgeRoundRectCallout">
                          <a:avLst>
                            <a:gd name="adj1" fmla="val -80900"/>
                            <a:gd name="adj2" fmla="val 54745"/>
                            <a:gd name="adj3" fmla="val 16667"/>
                          </a:avLst>
                        </a:prstGeom>
                        <a:solidFill>
                          <a:srgbClr val="FFFFFF"/>
                        </a:solidFill>
                        <a:ln w="9525">
                          <a:solidFill>
                            <a:srgbClr val="000000"/>
                          </a:solidFill>
                          <a:miter lim="800000"/>
                        </a:ln>
                      </wps:spPr>
                      <wps:txbx>
                        <w:txbxContent>
                          <w:p>
                            <w:pPr>
                              <w:spacing w:line="240" w:lineRule="auto"/>
                              <w:ind w:firstLine="0" w:firstLineChars="0"/>
                              <w:rPr>
                                <w:rFonts w:ascii="宋体" w:hAnsi="宋体"/>
                                <w:color w:val="FF0000"/>
                                <w:sz w:val="21"/>
                                <w:szCs w:val="21"/>
                              </w:rPr>
                            </w:pPr>
                            <w:r>
                              <w:rPr>
                                <w:rFonts w:hint="eastAsia" w:ascii="宋体" w:hAnsi="宋体"/>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6.75pt;margin-top:44.05pt;height:76.15pt;width:304pt;z-index:251666432;mso-width-relative:page;mso-height-relative:page;" fillcolor="#FFFFFF" filled="t" stroked="t" coordsize="21600,21600" o:gfxdata="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zM/fdsAAAAKAQAADwAAAAAAAAABACAAAAAiAAAAZHJzL2Rv&#10;d25yZXYueG1sUEsBAhQAFAAAAAgAh07iQG6mh2hwAgAAwwQAAA4AAAAAAAAAAQAgAAAAKgEAAGRy&#10;cy9lMm9Eb2MueG1sUEsFBgAAAAAGAAYAWQEAAAwGAAAAAA==&#10;" adj="-6674,22625,14400">
                <v:fill on="t" focussize="0,0"/>
                <v:stroke color="#000000" miterlimit="8" joinstyle="miter"/>
                <v:imagedata o:title=""/>
                <o:lock v:ext="edit" aspectratio="f"/>
                <v:textbox>
                  <w:txbxContent>
                    <w:p>
                      <w:pPr>
                        <w:spacing w:line="240" w:lineRule="auto"/>
                        <w:ind w:firstLine="0" w:firstLineChars="0"/>
                        <w:rPr>
                          <w:rFonts w:ascii="宋体" w:hAnsi="宋体"/>
                          <w:color w:val="FF0000"/>
                          <w:sz w:val="21"/>
                          <w:szCs w:val="21"/>
                        </w:rPr>
                      </w:pPr>
                      <w:r>
                        <w:rPr>
                          <w:rFonts w:hint="eastAsia" w:ascii="宋体" w:hAnsi="宋体"/>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v:textbox>
              </v:shape>
            </w:pict>
          </mc:Fallback>
        </mc:AlternateContent>
      </w:r>
      <w:r>
        <w:rPr>
          <w:rFonts w:hint="eastAsia" w:ascii="黑体" w:hAnsi="黑体" w:eastAsia="黑体"/>
          <w:kern w:val="2"/>
          <w:sz w:val="72"/>
          <w:szCs w:val="20"/>
        </w:rPr>
        <w:t>学士</w:t>
      </w:r>
      <w:r>
        <w:rPr>
          <w:rFonts w:hint="eastAsia" w:ascii="黑体" w:hAnsi="黑体" w:eastAsia="黑体"/>
          <w:kern w:val="2"/>
          <w:sz w:val="72"/>
          <w:szCs w:val="20"/>
          <w:lang w:val="en-US" w:eastAsia="zh-CN"/>
        </w:rPr>
        <w:t>毕业</w:t>
      </w:r>
      <w:r>
        <w:rPr>
          <w:rFonts w:hint="eastAsia" w:ascii="黑体" w:hAnsi="黑体" w:eastAsia="黑体"/>
          <w:kern w:val="2"/>
          <w:sz w:val="72"/>
          <w:szCs w:val="20"/>
        </w:rPr>
        <w:t>论文</w:t>
      </w:r>
    </w:p>
    <w:p>
      <w:pPr>
        <w:widowControl w:val="0"/>
        <w:spacing w:line="240" w:lineRule="auto"/>
        <w:ind w:firstLine="0" w:firstLineChars="0"/>
        <w:rPr>
          <w:rFonts w:eastAsia="华文新魏"/>
          <w:kern w:val="2"/>
          <w:sz w:val="72"/>
          <w:szCs w:val="20"/>
        </w:rPr>
      </w:pPr>
    </w:p>
    <w:p>
      <w:pPr>
        <w:widowControl w:val="0"/>
        <w:spacing w:line="240" w:lineRule="auto"/>
        <w:ind w:firstLine="520" w:firstLineChars="100"/>
        <w:jc w:val="left"/>
        <w:rPr>
          <w:rFonts w:ascii="黑体" w:hAnsi="黑体" w:eastAsia="黑体"/>
          <w:b/>
          <w:bCs/>
          <w:kern w:val="2"/>
          <w:sz w:val="52"/>
          <w:szCs w:val="52"/>
        </w:rPr>
      </w:pPr>
      <w:r>
        <w:rPr>
          <w:rFonts w:hint="eastAsia" w:ascii="黑体" w:hAnsi="黑体" w:eastAsia="黑体"/>
          <w:color w:val="000000"/>
          <w:kern w:val="2"/>
          <w:sz w:val="52"/>
          <w:szCs w:val="52"/>
        </w:rPr>
        <mc:AlternateContent>
          <mc:Choice Requires="wps">
            <w:drawing>
              <wp:anchor distT="0" distB="0" distL="114300" distR="114300" simplePos="0" relativeHeight="251668480" behindDoc="0" locked="0" layoutInCell="1" allowOverlap="1">
                <wp:simplePos x="0" y="0"/>
                <wp:positionH relativeFrom="column">
                  <wp:posOffset>4146550</wp:posOffset>
                </wp:positionH>
                <wp:positionV relativeFrom="paragraph">
                  <wp:posOffset>387985</wp:posOffset>
                </wp:positionV>
                <wp:extent cx="1967230" cy="977265"/>
                <wp:effectExtent l="742950" t="0" r="13970" b="13335"/>
                <wp:wrapNone/>
                <wp:docPr id="140" name="圆角矩形标注 140"/>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85676"/>
                            <a:gd name="adj2" fmla="val -3899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写论文作者姓名。姓名之间没有空格，少数民族或外籍作者姓名，样例：哈里森•沃尔德伦三号（16 pt）仿宋。居中。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26.5pt;margin-top:30.55pt;height:76.95pt;width:154.9pt;z-index:251668480;mso-width-relative:page;mso-height-relative:page;" fillcolor="#FFFFFF" filled="t" stroked="t" coordsize="21600,21600" o:gfxdata="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bEUHnNkAAAAKAQAADwAAAAAAAAABACAAAAAiAAAAZHJzL2Rvd25y&#10;ZXYueG1sUEsBAhQAFAAAAAgAh07iQCFlqK5vAgAAzgQAAA4AAAAAAAAAAQAgAAAAKAEAAGRycy9l&#10;Mm9Eb2MueG1sUEsFBgAAAAAGAAYAWQEAAAkGAAAAAA==&#10;" adj="-7706,237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写论文作者姓名。姓名之间没有空格，少数民族或外籍作者姓名，样例：哈里森•沃尔德伦三号（16 pt）仿宋。居中。</w:t>
                      </w:r>
                    </w:p>
                  </w:txbxContent>
                </v:textbox>
              </v:shape>
            </w:pict>
          </mc:Fallback>
        </mc:AlternateContent>
      </w:r>
      <w:r>
        <w:rPr>
          <w:rFonts w:hint="eastAsia" w:ascii="黑体" w:hAnsi="黑体" w:eastAsia="黑体"/>
          <w:b/>
          <w:bCs/>
          <w:kern w:val="2"/>
          <w:sz w:val="52"/>
          <w:szCs w:val="52"/>
          <w:u w:val="single"/>
        </w:rPr>
        <w:t xml:space="preserve">                              </w:t>
      </w:r>
    </w:p>
    <w:p>
      <w:pPr>
        <w:widowControl w:val="0"/>
        <w:spacing w:line="240" w:lineRule="auto"/>
        <w:ind w:firstLine="0" w:firstLineChars="0"/>
        <w:rPr>
          <w:rFonts w:eastAsia="华文新魏"/>
          <w:kern w:val="2"/>
          <w:sz w:val="36"/>
          <w:szCs w:val="20"/>
        </w:rPr>
      </w:pPr>
      <w:r>
        <w:rPr>
          <w:rFonts w:hint="eastAsia" w:eastAsia="华文新魏"/>
          <w:kern w:val="2"/>
          <w:sz w:val="44"/>
          <w:szCs w:val="20"/>
        </w:rPr>
        <mc:AlternateContent>
          <mc:Choice Requires="wps">
            <w:drawing>
              <wp:anchor distT="0" distB="0" distL="114300" distR="114300" simplePos="0" relativeHeight="251701248" behindDoc="0" locked="0" layoutInCell="1" allowOverlap="1">
                <wp:simplePos x="0" y="0"/>
                <wp:positionH relativeFrom="column">
                  <wp:posOffset>27305</wp:posOffset>
                </wp:positionH>
                <wp:positionV relativeFrom="paragraph">
                  <wp:posOffset>251460</wp:posOffset>
                </wp:positionV>
                <wp:extent cx="1688465" cy="669290"/>
                <wp:effectExtent l="0" t="0" r="26035" b="378460"/>
                <wp:wrapNone/>
                <wp:docPr id="139" name="圆角矩形标注 139"/>
                <wp:cNvGraphicFramePr/>
                <a:graphic xmlns:a="http://schemas.openxmlformats.org/drawingml/2006/main">
                  <a:graphicData uri="http://schemas.microsoft.com/office/word/2010/wordprocessingShape">
                    <wps:wsp>
                      <wps:cNvSpPr>
                        <a:spLocks noChangeArrowheads="1"/>
                      </wps:cNvSpPr>
                      <wps:spPr bwMode="auto">
                        <a:xfrm flipV="1">
                          <a:off x="0" y="0"/>
                          <a:ext cx="1688465" cy="669290"/>
                        </a:xfrm>
                        <a:prstGeom prst="wedgeRoundRectCallout">
                          <a:avLst>
                            <a:gd name="adj1" fmla="val 47279"/>
                            <a:gd name="adj2" fmla="val -99405"/>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填写论文作者学号。Times New Roman 三号（16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2.15pt;margin-top:19.8pt;height:52.7pt;width:132.95pt;z-index:251701248;mso-width-relative:page;mso-height-relative:page;" fillcolor="#FFFFFF" filled="t" stroked="t" coordsize="21600,21600" o:gfxdata="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kZ0pjYAAAACAEAAA8AAAAAAAAAAQAgAAAAIgAAAGRy&#10;cy9kb3ducmV2LnhtbFBLAQIUABQAAAAIAIdO4kB6U6D5dwIAAM0EAAAOAAAAAAAAAAEAIAAAACcB&#10;AABkcnMvZTJvRG9jLnhtbFBLBQYAAAAABgAGAFkBAAAQBgAAAAA=&#10;" adj="21012,-10671,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填写论文作者学号。Times New Roman 三号（16 pt）。</w:t>
                      </w:r>
                    </w:p>
                  </w:txbxContent>
                </v:textbox>
              </v:shape>
            </w:pict>
          </mc:Fallback>
        </mc:AlternateContent>
      </w:r>
    </w:p>
    <w:p>
      <w:pPr>
        <w:widowControl w:val="0"/>
        <w:spacing w:line="360" w:lineRule="auto"/>
        <w:ind w:firstLine="0" w:firstLineChars="0"/>
        <w:jc w:val="left"/>
        <w:rPr>
          <w:rFonts w:ascii="仿宋" w:hAnsi="仿宋" w:eastAsia="仿宋"/>
          <w:color w:val="000000"/>
          <w:kern w:val="2"/>
          <w:sz w:val="32"/>
          <w:szCs w:val="32"/>
        </w:rPr>
      </w:pPr>
    </w:p>
    <w:p>
      <w:pPr>
        <w:widowControl w:val="0"/>
        <w:spacing w:line="360" w:lineRule="auto"/>
        <w:ind w:firstLine="2752" w:firstLineChars="860"/>
        <w:rPr>
          <w:rFonts w:ascii="仿宋" w:hAnsi="仿宋" w:eastAsia="仿宋"/>
          <w:kern w:val="2"/>
          <w:sz w:val="32"/>
          <w:szCs w:val="32"/>
        </w:rPr>
      </w:pPr>
      <w:r>
        <w:rPr>
          <w:rFonts w:hint="eastAsia" w:ascii="仿宋" w:hAnsi="仿宋" w:eastAsia="仿宋"/>
          <w:color w:val="000000"/>
          <w:kern w:val="2"/>
          <w:sz w:val="32"/>
          <w:szCs w:val="32"/>
        </w:rPr>
        <w:t>姓    名</w:t>
      </w:r>
      <w:r>
        <w:rPr>
          <w:rFonts w:hint="eastAsia" w:ascii="仿宋" w:hAnsi="仿宋" w:eastAsia="仿宋"/>
          <w:kern w:val="2"/>
          <w:sz w:val="32"/>
          <w:szCs w:val="32"/>
        </w:rPr>
        <w:t xml:space="preserve">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color w:val="000000"/>
          <w:kern w:val="2"/>
          <w:sz w:val="32"/>
          <w:szCs w:val="32"/>
        </w:rPr>
      </w:pPr>
      <w:r>
        <w:rPr>
          <w:rFonts w:hint="eastAsia" w:ascii="仿宋" w:hAnsi="仿宋" w:eastAsia="仿宋"/>
          <w:kern w:val="2"/>
          <w:sz w:val="32"/>
          <w:szCs w:val="32"/>
        </w:rPr>
        <mc:AlternateContent>
          <mc:Choice Requires="wps">
            <w:drawing>
              <wp:anchor distT="0" distB="0" distL="114300" distR="114300" simplePos="0" relativeHeight="251670528" behindDoc="0" locked="0" layoutInCell="1" allowOverlap="1">
                <wp:simplePos x="0" y="0"/>
                <wp:positionH relativeFrom="column">
                  <wp:posOffset>4252595</wp:posOffset>
                </wp:positionH>
                <wp:positionV relativeFrom="paragraph">
                  <wp:posOffset>245110</wp:posOffset>
                </wp:positionV>
                <wp:extent cx="1793875" cy="657225"/>
                <wp:effectExtent l="704850" t="0" r="15875" b="28575"/>
                <wp:wrapNone/>
                <wp:docPr id="138" name="圆角矩形标注 138"/>
                <wp:cNvGraphicFramePr/>
                <a:graphic xmlns:a="http://schemas.openxmlformats.org/drawingml/2006/main">
                  <a:graphicData uri="http://schemas.microsoft.com/office/word/2010/wordprocessingShape">
                    <wps:wsp>
                      <wps:cNvSpPr>
                        <a:spLocks noChangeArrowheads="1"/>
                      </wps:cNvSpPr>
                      <wps:spPr bwMode="auto">
                        <a:xfrm>
                          <a:off x="0" y="0"/>
                          <a:ext cx="1793875" cy="657225"/>
                        </a:xfrm>
                        <a:prstGeom prst="wedgeRoundRectCallout">
                          <a:avLst>
                            <a:gd name="adj1" fmla="val -86482"/>
                            <a:gd name="adj2" fmla="val -3131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分别填写论文作者所在院系和专业。三号（16 pt）仿宋。</w:t>
                            </w:r>
                            <w:r>
                              <w:rPr>
                                <w:sz w:val="21"/>
                                <w:szCs w:val="21"/>
                              </w:rPr>
                              <w:t>居中</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4.85pt;margin-top:19.3pt;height:51.75pt;width:141.25pt;z-index:251670528;mso-width-relative:page;mso-height-relative:page;" fillcolor="#FFFFFF" filled="t" stroked="t" coordsize="21600,21600" o:gfxdata="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XAHZR2QAAAAoBAAAPAAAAAAAAAAEAIAAAACIAAABkcnMvZG93bnJldi54bWxQSwEC&#10;FAAUAAAACACHTuJA1uA6eGUCAADEBAAADgAAAAAAAAABACAAAAAoAQAAZHJzL2Uyb0RvYy54bWxQ&#10;SwUGAAAAAAYABgBZAQAA/wUAAAAA&#10;" adj="-7880,4035,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分别填写论文作者所在院系和专业。三号（16 pt）仿宋。</w:t>
                      </w:r>
                      <w:r>
                        <w:rPr>
                          <w:sz w:val="21"/>
                          <w:szCs w:val="21"/>
                        </w:rPr>
                        <w:t>居中</w:t>
                      </w:r>
                      <w:r>
                        <w:rPr>
                          <w:rFonts w:hint="eastAsia"/>
                          <w:sz w:val="21"/>
                          <w:szCs w:val="21"/>
                        </w:rPr>
                        <w:t>。</w:t>
                      </w:r>
                    </w:p>
                  </w:txbxContent>
                </v:textbox>
              </v:shape>
            </w:pict>
          </mc:Fallback>
        </mc:AlternateContent>
      </w:r>
      <w:r>
        <w:rPr>
          <w:rFonts w:hint="eastAsia" w:ascii="仿宋" w:hAnsi="仿宋" w:eastAsia="仿宋"/>
          <w:kern w:val="2"/>
          <w:sz w:val="32"/>
          <w:szCs w:val="32"/>
        </w:rPr>
        <w:t xml:space="preserve">学    号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lang w:val="en-US" w:eastAsia="zh-CN"/>
        </w:rPr>
        <w:t>学</w:t>
      </w:r>
      <w:r>
        <w:rPr>
          <w:rFonts w:hint="eastAsia" w:ascii="仿宋" w:hAnsi="仿宋" w:eastAsia="仿宋"/>
          <w:kern w:val="2"/>
          <w:sz w:val="32"/>
          <w:szCs w:val="32"/>
        </w:rPr>
        <w:t xml:space="preserve">    </w:t>
      </w:r>
      <w:r>
        <w:rPr>
          <w:rFonts w:hint="eastAsia" w:ascii="仿宋" w:hAnsi="仿宋" w:eastAsia="仿宋"/>
          <w:kern w:val="2"/>
          <w:sz w:val="32"/>
          <w:szCs w:val="32"/>
          <w:lang w:val="en-US" w:eastAsia="zh-CN"/>
        </w:rPr>
        <w:t>院</w:t>
      </w:r>
      <w:r>
        <w:rPr>
          <w:rFonts w:hint="eastAsia" w:ascii="仿宋" w:hAnsi="仿宋" w:eastAsia="仿宋"/>
          <w:kern w:val="2"/>
          <w:sz w:val="32"/>
          <w:szCs w:val="32"/>
        </w:rPr>
        <w:t xml:space="preserve">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mc:AlternateContent>
          <mc:Choice Requires="wps">
            <w:drawing>
              <wp:anchor distT="0" distB="0" distL="114300" distR="114300" simplePos="0" relativeHeight="251671552" behindDoc="0" locked="0" layoutInCell="1" allowOverlap="1">
                <wp:simplePos x="0" y="0"/>
                <wp:positionH relativeFrom="column">
                  <wp:posOffset>4206240</wp:posOffset>
                </wp:positionH>
                <wp:positionV relativeFrom="paragraph">
                  <wp:posOffset>187960</wp:posOffset>
                </wp:positionV>
                <wp:extent cx="1905000" cy="776605"/>
                <wp:effectExtent l="762000" t="0" r="19050" b="23495"/>
                <wp:wrapNone/>
                <wp:docPr id="136" name="圆角矩形标注 136"/>
                <wp:cNvGraphicFramePr/>
                <a:graphic xmlns:a="http://schemas.openxmlformats.org/drawingml/2006/main">
                  <a:graphicData uri="http://schemas.microsoft.com/office/word/2010/wordprocessingShape">
                    <wps:wsp>
                      <wps:cNvSpPr>
                        <a:spLocks noChangeArrowheads="1"/>
                      </wps:cNvSpPr>
                      <wps:spPr bwMode="auto">
                        <a:xfrm flipV="1">
                          <a:off x="0" y="0"/>
                          <a:ext cx="1905000" cy="776605"/>
                        </a:xfrm>
                        <a:prstGeom prst="wedgeRoundRectCallout">
                          <a:avLst>
                            <a:gd name="adj1" fmla="val -87866"/>
                            <a:gd name="adj2" fmla="val 1135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填写论文作者的第一指导教师。姓名之间没有空格，三号（16 pt）仿宋。居中。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31.2pt;margin-top:14.8pt;height:61.15pt;width:150pt;z-index:251671552;mso-width-relative:page;mso-height-relative:page;" fillcolor="#FFFFFF" filled="t" stroked="t" coordsize="21600,21600" o:gfxdata="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fN2+dgAAAAKAQAADwAAAAAAAAABACAAAAAiAAAA&#10;ZHJzL2Rvd25yZXYueG1sUEsBAhQAFAAAAAgAh07iQGm4DKx5AgAAzQQAAA4AAAAAAAAAAQAgAAAA&#10;JwEAAGRycy9lMm9Eb2MueG1sUEsFBgAAAAAGAAYAWQEAABIGAAAAAA==&#10;" adj="-8179,1325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填写论文作者的第一指导教师。姓名之间没有空格，三号（16 pt）仿宋。居中。</w:t>
                      </w:r>
                    </w:p>
                  </w:txbxContent>
                </v:textbox>
              </v:shape>
            </w:pict>
          </mc:Fallback>
        </mc:AlternateContent>
      </w:r>
      <w:r>
        <w:rPr>
          <w:rFonts w:hint="eastAsia" w:ascii="仿宋" w:hAnsi="仿宋" w:eastAsia="仿宋"/>
          <w:kern w:val="2"/>
          <w:sz w:val="32"/>
          <w:szCs w:val="32"/>
        </w:rPr>
        <w:t xml:space="preserve">专    业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w:t xml:space="preserve">指导教师 </w:t>
      </w:r>
      <w:r>
        <w:rPr>
          <w:rFonts w:hint="eastAsia" w:ascii="仿宋" w:hAnsi="仿宋" w:eastAsia="仿宋"/>
          <w:kern w:val="2"/>
          <w:sz w:val="32"/>
          <w:szCs w:val="32"/>
          <w:u w:val="single"/>
        </w:rPr>
        <w:t xml:space="preserve">             </w:t>
      </w:r>
    </w:p>
    <w:p>
      <w:pPr>
        <w:widowControl w:val="0"/>
        <w:spacing w:line="240" w:lineRule="auto"/>
        <w:ind w:firstLine="2160" w:firstLineChars="600"/>
        <w:rPr>
          <w:rFonts w:eastAsia="华文新魏"/>
          <w:kern w:val="2"/>
          <w:sz w:val="44"/>
          <w:szCs w:val="20"/>
        </w:rPr>
      </w:pPr>
      <w:r>
        <w:rPr>
          <w:rFonts w:hint="eastAsia" w:eastAsia="华文新魏"/>
          <w:kern w:val="2"/>
          <w:sz w:val="36"/>
          <w:szCs w:val="36"/>
        </w:rPr>
        <mc:AlternateContent>
          <mc:Choice Requires="wps">
            <w:drawing>
              <wp:anchor distT="0" distB="0" distL="114300" distR="114300" simplePos="0" relativeHeight="251667456" behindDoc="0" locked="0" layoutInCell="1" allowOverlap="1">
                <wp:simplePos x="0" y="0"/>
                <wp:positionH relativeFrom="column">
                  <wp:posOffset>3985895</wp:posOffset>
                </wp:positionH>
                <wp:positionV relativeFrom="paragraph">
                  <wp:posOffset>245745</wp:posOffset>
                </wp:positionV>
                <wp:extent cx="2028825" cy="680085"/>
                <wp:effectExtent l="876300" t="0" r="28575" b="310515"/>
                <wp:wrapNone/>
                <wp:docPr id="137" name="圆角矩形标注 137"/>
                <wp:cNvGraphicFramePr/>
                <a:graphic xmlns:a="http://schemas.openxmlformats.org/drawingml/2006/main">
                  <a:graphicData uri="http://schemas.microsoft.com/office/word/2010/wordprocessingShape">
                    <wps:wsp>
                      <wps:cNvSpPr>
                        <a:spLocks noChangeArrowheads="1"/>
                      </wps:cNvSpPr>
                      <wps:spPr bwMode="auto">
                        <a:xfrm>
                          <a:off x="0" y="0"/>
                          <a:ext cx="2028825" cy="680085"/>
                        </a:xfrm>
                        <a:prstGeom prst="wedgeRoundRectCallout">
                          <a:avLst>
                            <a:gd name="adj1" fmla="val -90789"/>
                            <a:gd name="adj2" fmla="val 8534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此部分填写论文成文打印的日期，用三号（16 pt）宋体汉字，不用阿拉伯数字。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3.85pt;margin-top:19.35pt;height:53.55pt;width:159.75pt;z-index:251667456;mso-width-relative:page;mso-height-relative:page;" fillcolor="#FFFFFF" filled="t" stroked="t" coordsize="21600,21600" o:gfxdata="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YiDTWAAAACgEAAA8AAAAAAAAAAQAgAAAAIgAAAGRycy9kb3ducmV2LnhtbFBL&#10;AQIUABQAAAAIAIdO4kD9bTM2agIAAMMEAAAOAAAAAAAAAAEAIAAAACUBAABkcnMvZTJvRG9jLnht&#10;bFBLBQYAAAAABgAGAFkBAAABBgAAAAA=&#10;" adj="-8810,29235,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此部分填写论文成文打印的日期，用三号（16 pt）宋体汉字，不用阿拉伯数字。</w:t>
                      </w:r>
                    </w:p>
                  </w:txbxContent>
                </v:textbox>
              </v:shape>
            </w:pict>
          </mc:Fallback>
        </mc:AlternateContent>
      </w:r>
    </w:p>
    <w:p>
      <w:pPr>
        <w:widowControl w:val="0"/>
        <w:spacing w:line="240" w:lineRule="auto"/>
        <w:ind w:firstLine="1440" w:firstLineChars="400"/>
        <w:rPr>
          <w:rFonts w:eastAsia="华文新魏"/>
          <w:kern w:val="2"/>
          <w:sz w:val="36"/>
          <w:szCs w:val="20"/>
        </w:rPr>
      </w:pPr>
    </w:p>
    <w:p>
      <w:pPr>
        <w:widowControl w:val="0"/>
        <w:spacing w:line="240" w:lineRule="auto"/>
        <w:ind w:firstLine="1440" w:firstLineChars="400"/>
        <w:rPr>
          <w:rFonts w:eastAsia="华文新魏"/>
          <w:kern w:val="2"/>
          <w:sz w:val="36"/>
          <w:szCs w:val="20"/>
        </w:rPr>
      </w:pPr>
    </w:p>
    <w:p>
      <w:pPr>
        <w:widowControl w:val="0"/>
        <w:spacing w:line="240" w:lineRule="auto"/>
        <w:ind w:firstLine="0" w:firstLineChars="0"/>
        <w:rPr>
          <w:rFonts w:eastAsia="华文新魏"/>
          <w:kern w:val="2"/>
          <w:sz w:val="36"/>
          <w:szCs w:val="20"/>
        </w:rPr>
      </w:pPr>
    </w:p>
    <w:p>
      <w:pPr>
        <w:widowControl w:val="0"/>
        <w:spacing w:line="240" w:lineRule="auto"/>
        <w:ind w:firstLine="0" w:firstLineChars="0"/>
        <w:jc w:val="center"/>
        <w:rPr>
          <w:rFonts w:asciiTheme="majorEastAsia" w:hAnsiTheme="majorEastAsia" w:eastAsiaTheme="majorEastAsia"/>
          <w:kern w:val="2"/>
          <w:sz w:val="32"/>
          <w:szCs w:val="32"/>
        </w:rPr>
      </w:pPr>
      <w:r>
        <w:rPr>
          <w:rFonts w:hint="eastAsia" w:asciiTheme="majorEastAsia" w:hAnsiTheme="majorEastAsia" w:eastAsiaTheme="majorEastAsia"/>
          <w:kern w:val="2"/>
          <w:sz w:val="32"/>
          <w:szCs w:val="32"/>
        </w:rPr>
        <w:t>年      月      日</w:t>
      </w:r>
    </w:p>
    <w:p>
      <w:pPr>
        <w:spacing w:line="374" w:lineRule="exact"/>
        <w:ind w:right="364" w:firstLine="720"/>
        <w:rPr>
          <w:rFonts w:eastAsia="华文新魏"/>
          <w:kern w:val="2"/>
          <w:sz w:val="36"/>
          <w:szCs w:val="36"/>
        </w:rPr>
        <w:sectPr>
          <w:headerReference r:id="rId3" w:type="default"/>
          <w:footerReference r:id="rId4" w:type="default"/>
          <w:pgSz w:w="11906" w:h="16838"/>
          <w:pgMar w:top="1418" w:right="1134" w:bottom="1134" w:left="1134" w:header="851" w:footer="992" w:gutter="284"/>
          <w:pgNumType w:fmt="decimal" w:start="7" w:chapStyle="1"/>
          <w:cols w:space="425" w:num="1"/>
          <w:docGrid w:linePitch="326" w:charSpace="0"/>
        </w:sectPr>
      </w:pPr>
    </w:p>
    <w:p>
      <w:pPr>
        <w:ind w:firstLine="600"/>
        <w:jc w:val="center"/>
        <w:rPr>
          <w:rFonts w:ascii="黑体" w:hAnsi="黑体" w:eastAsia="黑体"/>
          <w:sz w:val="30"/>
          <w:szCs w:val="30"/>
        </w:rPr>
      </w:pPr>
      <w:r>
        <w:rPr>
          <w:rFonts w:hint="eastAsia" w:ascii="黑体" w:hAnsi="黑体" w:eastAsia="黑体"/>
          <w:sz w:val="30"/>
          <w:szCs w:val="30"/>
          <w:lang w:val="en-US" w:eastAsia="zh-CN"/>
        </w:rPr>
        <w:t>毕业</w:t>
      </w:r>
      <w:r>
        <w:rPr>
          <w:rFonts w:hint="eastAsia" w:ascii="黑体" w:hAnsi="黑体" w:eastAsia="黑体"/>
          <w:sz w:val="30"/>
          <w:szCs w:val="30"/>
        </w:rPr>
        <w:t>论文原创性声明</w:t>
      </w:r>
    </w:p>
    <w:p>
      <w:pPr>
        <w:ind w:firstLine="600"/>
        <w:jc w:val="left"/>
        <w:rPr>
          <w:rFonts w:ascii="楷体" w:hAnsi="楷体" w:eastAsia="楷体"/>
          <w:sz w:val="30"/>
          <w:szCs w:val="30"/>
        </w:rPr>
      </w:pPr>
    </w:p>
    <w:p>
      <w:pPr>
        <w:ind w:firstLine="600"/>
        <w:jc w:val="left"/>
        <w:rPr>
          <w:rFonts w:ascii="楷体" w:hAnsi="楷体" w:eastAsia="楷体"/>
          <w:sz w:val="30"/>
          <w:szCs w:val="30"/>
        </w:rPr>
      </w:pPr>
    </w:p>
    <w:p>
      <w:pPr>
        <w:spacing w:line="360" w:lineRule="auto"/>
        <w:ind w:firstLine="480"/>
        <w:jc w:val="left"/>
        <w:rPr>
          <w:rFonts w:asciiTheme="minorEastAsia" w:hAnsiTheme="minorEastAsia"/>
        </w:rPr>
      </w:pPr>
      <w:r>
        <w:rPr>
          <w:rFonts w:hint="eastAsia" w:asciiTheme="minorEastAsia" w:hAnsiTheme="minor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pPr>
        <w:spacing w:line="360" w:lineRule="auto"/>
        <w:ind w:firstLine="480"/>
        <w:jc w:val="left"/>
        <w:rPr>
          <w:rFonts w:asciiTheme="minorEastAsia" w:hAnsiTheme="minorEastAsia"/>
        </w:rPr>
      </w:pPr>
      <w:r>
        <w:rPr>
          <w:rFonts w:hint="eastAsia" w:asciiTheme="minorEastAsia" w:hAnsiTheme="minorEastAsia"/>
        </w:rPr>
        <w:t>本声明的法律后果由本人承担。</w:t>
      </w:r>
    </w:p>
    <w:p>
      <w:pPr>
        <w:spacing w:line="360" w:lineRule="auto"/>
        <w:ind w:firstLine="480"/>
        <w:jc w:val="left"/>
        <w:rPr>
          <w:rFonts w:asciiTheme="minorEastAsia" w:hAnsiTheme="minorEastAsia"/>
        </w:rPr>
      </w:pPr>
    </w:p>
    <w:p>
      <w:pPr>
        <w:spacing w:line="360" w:lineRule="auto"/>
        <w:ind w:firstLine="480"/>
        <w:jc w:val="left"/>
        <w:rPr>
          <w:rFonts w:asciiTheme="minorEastAsia" w:hAnsiTheme="minorEastAsia"/>
        </w:rPr>
      </w:pPr>
    </w:p>
    <w:p>
      <w:pPr>
        <w:spacing w:line="360" w:lineRule="auto"/>
        <w:ind w:firstLine="1200" w:firstLineChars="500"/>
        <w:jc w:val="left"/>
        <w:rPr>
          <w:rFonts w:asciiTheme="minorEastAsia" w:hAnsiTheme="minorEastAsia"/>
        </w:rPr>
      </w:pPr>
      <w:r>
        <w:rPr>
          <w:rFonts w:hint="eastAsia" w:asciiTheme="minorEastAsia" w:hAnsiTheme="minorEastAsia"/>
        </w:rPr>
        <w:t>论文作者（签名）：                  指导教师确认（签名）：</w:t>
      </w:r>
    </w:p>
    <w:p>
      <w:pPr>
        <w:spacing w:line="360" w:lineRule="auto"/>
        <w:ind w:firstLine="2640" w:firstLineChars="1100"/>
        <w:jc w:val="left"/>
        <w:rPr>
          <w:rFonts w:asciiTheme="minorEastAsia" w:hAnsiTheme="minorEastAsia"/>
        </w:rPr>
      </w:pPr>
      <w:r>
        <w:rPr>
          <w:rFonts w:hint="eastAsia" w:asciiTheme="minorEastAsia" w:hAnsiTheme="minorEastAsia"/>
        </w:rPr>
        <w:t>年   月   日                           年   月   日</w:t>
      </w:r>
    </w:p>
    <w:p>
      <w:pPr>
        <w:spacing w:line="360" w:lineRule="auto"/>
        <w:ind w:firstLine="1200" w:firstLineChars="500"/>
        <w:jc w:val="left"/>
        <w:rPr>
          <w:rFonts w:asciiTheme="minorEastAsia" w:hAnsiTheme="minorEastAsia"/>
        </w:rPr>
      </w:pPr>
    </w:p>
    <w:p>
      <w:pPr>
        <w:spacing w:line="360" w:lineRule="auto"/>
        <w:ind w:firstLine="1200" w:firstLineChars="500"/>
        <w:jc w:val="left"/>
        <w:rPr>
          <w:rFonts w:asciiTheme="minorEastAsia" w:hAnsiTheme="minorEastAsia"/>
        </w:rPr>
      </w:pPr>
    </w:p>
    <w:p>
      <w:pPr>
        <w:spacing w:line="360" w:lineRule="auto"/>
        <w:ind w:firstLine="1200" w:firstLineChars="500"/>
        <w:jc w:val="center"/>
        <w:rPr>
          <w:rFonts w:asciiTheme="minorEastAsia" w:hAnsiTheme="minorEastAsia"/>
        </w:rPr>
      </w:pPr>
    </w:p>
    <w:p>
      <w:pPr>
        <w:spacing w:line="360" w:lineRule="auto"/>
        <w:ind w:firstLine="600"/>
        <w:jc w:val="center"/>
        <w:rPr>
          <w:rFonts w:ascii="黑体" w:hAnsi="黑体" w:eastAsia="黑体"/>
          <w:sz w:val="30"/>
          <w:szCs w:val="30"/>
        </w:rPr>
      </w:pPr>
      <w:r>
        <w:rPr>
          <w:rFonts w:hint="eastAsia" w:ascii="黑体" w:hAnsi="黑体" w:eastAsia="黑体"/>
          <w:sz w:val="30"/>
          <w:szCs w:val="30"/>
          <w:lang w:val="en-US" w:eastAsia="zh-CN"/>
        </w:rPr>
        <w:t>毕业</w:t>
      </w:r>
      <w:r>
        <w:rPr>
          <w:rFonts w:hint="eastAsia" w:ascii="黑体" w:hAnsi="黑体" w:eastAsia="黑体"/>
          <w:sz w:val="30"/>
          <w:szCs w:val="30"/>
        </w:rPr>
        <w:t>论文版权使用授权书</w:t>
      </w:r>
    </w:p>
    <w:p>
      <w:pPr>
        <w:spacing w:line="360" w:lineRule="auto"/>
        <w:ind w:firstLine="600"/>
        <w:rPr>
          <w:rFonts w:ascii="楷体" w:hAnsi="楷体" w:eastAsia="楷体"/>
          <w:sz w:val="30"/>
          <w:szCs w:val="30"/>
        </w:rPr>
      </w:pPr>
    </w:p>
    <w:p>
      <w:pPr>
        <w:spacing w:line="360" w:lineRule="auto"/>
        <w:ind w:firstLine="480"/>
        <w:rPr>
          <w:rFonts w:asciiTheme="minorEastAsia" w:hAnsiTheme="minorEastAsia"/>
        </w:rPr>
      </w:pPr>
      <w:r>
        <w:rPr>
          <w:rFonts w:hint="eastAsia" w:asciiTheme="minorEastAsia" w:hAnsiTheme="minorEastAsia"/>
        </w:rPr>
        <w:t>本学位论文作者完全了解</w:t>
      </w:r>
      <w:r>
        <w:rPr>
          <w:rFonts w:hint="eastAsia" w:asciiTheme="minorEastAsia" w:hAnsiTheme="minorEastAsia"/>
          <w:u w:val="single"/>
          <w:lang w:val="en-US" w:eastAsia="zh-CN"/>
        </w:rPr>
        <w:t xml:space="preserve">          </w:t>
      </w:r>
      <w:r>
        <w:rPr>
          <w:rFonts w:hint="eastAsia" w:asciiTheme="minorEastAsia" w:hAnsiTheme="minorEastAsia"/>
        </w:rPr>
        <w:t>有权保留并向国家有关部门或机构送交学位论文的复印件和磁盘，允许论文被查阅和借阅。本人授权河北师范大学可以将学位论文的全部或部分内容编入有关数据库进行检索，可以采用影印、缩印或其它复制手段保存、汇编学位论文。</w:t>
      </w:r>
    </w:p>
    <w:p>
      <w:pPr>
        <w:spacing w:line="360" w:lineRule="auto"/>
        <w:ind w:firstLine="480"/>
        <w:rPr>
          <w:rFonts w:asciiTheme="minorEastAsia" w:hAnsiTheme="minorEastAsia"/>
        </w:rPr>
      </w:pPr>
      <w:r>
        <w:rPr>
          <w:rFonts w:hint="eastAsia" w:asciiTheme="minorEastAsia" w:hAnsiTheme="minorEastAsia"/>
        </w:rPr>
        <w:t>保密的学位论文在_______年解密后适用本授权书。</w:t>
      </w:r>
    </w:p>
    <w:p>
      <w:pPr>
        <w:spacing w:line="360" w:lineRule="auto"/>
        <w:ind w:firstLine="480"/>
        <w:rPr>
          <w:rFonts w:asciiTheme="minorEastAsia" w:hAnsiTheme="minorEastAsia"/>
        </w:rPr>
      </w:pPr>
    </w:p>
    <w:p>
      <w:pPr>
        <w:spacing w:line="360" w:lineRule="auto"/>
        <w:ind w:firstLine="480"/>
        <w:rPr>
          <w:rFonts w:asciiTheme="minorEastAsia" w:hAnsiTheme="minorEastAsia"/>
        </w:rPr>
      </w:pPr>
    </w:p>
    <w:p>
      <w:pPr>
        <w:spacing w:line="360" w:lineRule="auto"/>
        <w:ind w:firstLine="1200" w:firstLineChars="500"/>
        <w:rPr>
          <w:rFonts w:asciiTheme="minorEastAsia" w:hAnsiTheme="minorEastAsia"/>
        </w:rPr>
      </w:pPr>
      <w:r>
        <w:rPr>
          <w:rFonts w:hint="eastAsia" w:asciiTheme="minorEastAsia" w:hAnsiTheme="minorEastAsia"/>
        </w:rPr>
        <w:t>论文作者（签名）：                 指导教师（签名）：</w:t>
      </w:r>
    </w:p>
    <w:p>
      <w:pPr>
        <w:spacing w:line="360" w:lineRule="auto"/>
        <w:ind w:firstLine="2640" w:firstLineChars="1100"/>
        <w:rPr>
          <w:rFonts w:asciiTheme="minorEastAsia" w:hAnsiTheme="minorEastAsia"/>
        </w:rPr>
      </w:pPr>
      <w:r>
        <w:rPr>
          <w:rFonts w:hint="eastAsia" w:asciiTheme="minorEastAsia" w:hAnsiTheme="minorEastAsia"/>
        </w:rPr>
        <w:t>年   月   日                      年   月   日</w:t>
      </w:r>
    </w:p>
    <w:p>
      <w:pPr>
        <w:spacing w:line="360" w:lineRule="auto"/>
        <w:ind w:firstLine="2640" w:firstLineChars="1100"/>
        <w:rPr>
          <w:rFonts w:asciiTheme="minorEastAsia" w:hAnsiTheme="minorEastAsia"/>
        </w:rPr>
      </w:pPr>
    </w:p>
    <w:p>
      <w:pPr>
        <w:spacing w:line="360" w:lineRule="auto"/>
        <w:ind w:firstLine="198" w:firstLineChars="66"/>
        <w:rPr>
          <w:rFonts w:ascii="楷体" w:hAnsi="楷体" w:eastAsia="楷体"/>
          <w:sz w:val="30"/>
          <w:szCs w:val="30"/>
        </w:rPr>
        <w:sectPr>
          <w:headerReference r:id="rId5" w:type="default"/>
          <w:footerReference r:id="rId6" w:type="default"/>
          <w:pgSz w:w="11906" w:h="16838"/>
          <w:pgMar w:top="1418" w:right="1134" w:bottom="1134" w:left="1134" w:header="851" w:footer="992" w:gutter="284"/>
          <w:pgNumType w:fmt="decimal" w:start="1"/>
          <w:cols w:space="425" w:num="1"/>
          <w:docGrid w:linePitch="312" w:charSpace="0"/>
        </w:sectPr>
      </w:pPr>
    </w:p>
    <w:p>
      <w:pPr>
        <w:pStyle w:val="2"/>
      </w:pPr>
      <w:bookmarkStart w:id="0" w:name="_Toc8300437"/>
      <w:bookmarkStart w:id="1" w:name="_Toc14267545"/>
      <w:bookmarkStart w:id="2" w:name="_Toc8308252"/>
      <w:bookmarkStart w:id="3" w:name="_Toc8307344"/>
      <w:r>
        <w:rPr>
          <w:rFonts w:hint="eastAsia"/>
        </w:rPr>
        <mc:AlternateContent>
          <mc:Choice Requires="wps">
            <w:drawing>
              <wp:anchor distT="0" distB="0" distL="114300" distR="114300" simplePos="0" relativeHeight="251677696" behindDoc="0" locked="0" layoutInCell="1" allowOverlap="1">
                <wp:simplePos x="0" y="0"/>
                <wp:positionH relativeFrom="column">
                  <wp:posOffset>-113665</wp:posOffset>
                </wp:positionH>
                <wp:positionV relativeFrom="paragraph">
                  <wp:posOffset>348615</wp:posOffset>
                </wp:positionV>
                <wp:extent cx="1894205" cy="665480"/>
                <wp:effectExtent l="0" t="0" r="525145" b="20320"/>
                <wp:wrapNone/>
                <wp:docPr id="230" name="圆角矩形标注 230"/>
                <wp:cNvGraphicFramePr/>
                <a:graphic xmlns:a="http://schemas.openxmlformats.org/drawingml/2006/main">
                  <a:graphicData uri="http://schemas.microsoft.com/office/word/2010/wordprocessingShape">
                    <wps:wsp>
                      <wps:cNvSpPr>
                        <a:spLocks noChangeArrowheads="1"/>
                      </wps:cNvSpPr>
                      <wps:spPr bwMode="auto">
                        <a:xfrm>
                          <a:off x="0" y="0"/>
                          <a:ext cx="1894205" cy="665480"/>
                        </a:xfrm>
                        <a:prstGeom prst="wedgeRoundRectCallout">
                          <a:avLst>
                            <a:gd name="adj1" fmla="val 75581"/>
                            <a:gd name="adj2" fmla="val -13797"/>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黑体小三号字，段前40磅，段后20 pt，行距20 pt</w:t>
                            </w:r>
                            <w:r>
                              <w:rPr>
                                <w:sz w:val="21"/>
                                <w:szCs w:val="21"/>
                              </w:rPr>
                              <w:t>。</w:t>
                            </w:r>
                            <w:r>
                              <w:rPr>
                                <w:rFonts w:hint="eastAsia"/>
                                <w:sz w:val="21"/>
                                <w:szCs w:val="21"/>
                              </w:rPr>
                              <w:t>“摘要”两个字中间空两格。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8.95pt;margin-top:27.45pt;height:52.4pt;width:149.15pt;z-index:251677696;mso-width-relative:page;mso-height-relative:page;" fillcolor="#FFFFFF" filled="t" stroked="t" coordsize="21600,21600" o:gfxdata="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ivTZzbAAAACgEAAA8AAAAAAAAAAQAgAAAAIgAAAGRycy9kb3du&#10;cmV2LnhtbFBLAQIUABQAAAAIAIdO4kDbOAp9bgIAAMMEAAAOAAAAAAAAAAEAIAAAACoBAABkcnMv&#10;ZTJvRG9jLnhtbFBLBQYAAAAABgAGAFkBAAAKBgAAAAA=&#10;" adj="27125,782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黑体小三号字，段前40磅，段后20 pt，行距20 pt</w:t>
                      </w:r>
                      <w:r>
                        <w:rPr>
                          <w:sz w:val="21"/>
                          <w:szCs w:val="21"/>
                        </w:rPr>
                        <w:t>。</w:t>
                      </w:r>
                      <w:r>
                        <w:rPr>
                          <w:rFonts w:hint="eastAsia"/>
                          <w:sz w:val="21"/>
                          <w:szCs w:val="21"/>
                        </w:rPr>
                        <w:t>“摘要”两个字中间空两格。</w:t>
                      </w:r>
                    </w:p>
                  </w:txbxContent>
                </v:textbox>
              </v:shape>
            </w:pict>
          </mc:Fallback>
        </mc:AlternateContent>
      </w:r>
      <w:r>
        <w:rPr>
          <w:rFonts w:hint="eastAsia"/>
        </w:rPr>
        <w:t>摘□□要</w:t>
      </w:r>
      <w:bookmarkEnd w:id="0"/>
      <w:bookmarkEnd w:id="1"/>
      <w:bookmarkEnd w:id="2"/>
      <w:bookmarkEnd w:id="3"/>
    </w:p>
    <w:p>
      <w:pPr>
        <w:ind w:firstLine="0" w:firstLineChars="0"/>
      </w:pPr>
      <w:r>
        <w:rPr>
          <w:rFonts w:hint="eastAsia" w:ascii="宋体" w:hAnsi="宋体"/>
          <w:color w:val="000000"/>
        </w:rPr>
        <mc:AlternateContent>
          <mc:Choice Requires="wps">
            <w:drawing>
              <wp:anchor distT="0" distB="0" distL="114300" distR="114300" simplePos="0" relativeHeight="251679744" behindDoc="0" locked="0" layoutInCell="1" allowOverlap="1">
                <wp:simplePos x="0" y="0"/>
                <wp:positionH relativeFrom="column">
                  <wp:posOffset>3608705</wp:posOffset>
                </wp:positionH>
                <wp:positionV relativeFrom="paragraph">
                  <wp:posOffset>240665</wp:posOffset>
                </wp:positionV>
                <wp:extent cx="1783080" cy="659130"/>
                <wp:effectExtent l="1162050" t="0" r="26670" b="26670"/>
                <wp:wrapNone/>
                <wp:docPr id="229" name="圆角矩形标注 229"/>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内容部分采用宋体，小四号字，行距用固定值20 pt，段前后0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15pt;margin-top:18.95pt;height:51.9pt;width:140.4pt;z-index:251679744;mso-width-relative:page;mso-height-relative:page;" fillcolor="#FFFFFF" filled="t" stroked="t" coordsize="21600,21600" o:gfxdata="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Iv6b/aAAAACgEAAA8AAAAAAAAAAQAgAAAAIgAAAGRycy9kb3ducmV2&#10;LnhtbFBLAQIUABQAAAAIAIdO4kD6r2oDbAIAAMQEAAAOAAAAAAAAAAEAIAAAACkBAABkcnMvZTJv&#10;RG9jLnhtbFBLBQYAAAAABgAGAFkBAAAHBgAAAAA=&#10;" adj="-13503,10522,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内容部分采用宋体，小四号字，行距用固定值20 pt，段前后0 pt。</w:t>
                      </w:r>
                    </w:p>
                  </w:txbxContent>
                </v:textbox>
              </v:shape>
            </w:pict>
          </mc:Fallback>
        </mc:AlternateContent>
      </w:r>
      <w:r>
        <w:rPr>
          <w:rFonts w:hint="eastAsia" w:ascii="宋体" w:hAnsi="宋体"/>
          <w:color w:val="000000"/>
        </w:rPr>
        <w:t>□□</w:t>
      </w:r>
      <w:r>
        <w:rPr>
          <w:rFonts w:hint="eastAsia"/>
        </w:rPr>
        <w:t>××××××××××××××××××××××××××××××××××××××××××××××××，××××××××××××××××。××××××××××××××××。</w:t>
      </w:r>
    </w:p>
    <w:p>
      <w:pPr>
        <w:ind w:firstLine="0" w:firstLineChars="0"/>
      </w:pPr>
      <w:r>
        <w:rPr>
          <w:rFonts w:eastAsia="宋体"/>
          <w:kern w:val="2"/>
          <w:szCs w:val="20"/>
        </w:rPr>
        <mc:AlternateContent>
          <mc:Choice Requires="wps">
            <w:drawing>
              <wp:anchor distT="0" distB="0" distL="114300" distR="114300" simplePos="0" relativeHeight="251681792" behindDoc="0" locked="0" layoutInCell="1" allowOverlap="1">
                <wp:simplePos x="0" y="0"/>
                <wp:positionH relativeFrom="column">
                  <wp:posOffset>3683000</wp:posOffset>
                </wp:positionH>
                <wp:positionV relativeFrom="paragraph">
                  <wp:posOffset>424815</wp:posOffset>
                </wp:positionV>
                <wp:extent cx="1710055" cy="499110"/>
                <wp:effectExtent l="1257300" t="0" r="23495" b="15240"/>
                <wp:wrapNone/>
                <wp:docPr id="227" name="圆角矩形标注 227"/>
                <wp:cNvGraphicFramePr/>
                <a:graphic xmlns:a="http://schemas.openxmlformats.org/drawingml/2006/main">
                  <a:graphicData uri="http://schemas.microsoft.com/office/word/2010/wordprocessingShape">
                    <wps:wsp>
                      <wps:cNvSpPr>
                        <a:spLocks noChangeArrowheads="1"/>
                      </wps:cNvSpPr>
                      <wps:spPr bwMode="auto">
                        <a:xfrm>
                          <a:off x="0" y="0"/>
                          <a:ext cx="1710055" cy="499110"/>
                        </a:xfrm>
                        <a:prstGeom prst="wedgeRoundRectCallout">
                          <a:avLst>
                            <a:gd name="adj1" fmla="val -121003"/>
                            <a:gd name="adj2" fmla="val -1333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每个关键词用分号间隔，3</w:t>
                            </w:r>
                            <w:r>
                              <w:rPr>
                                <w:rFonts w:hint="eastAsia" w:ascii="宋体" w:hAnsi="宋体"/>
                                <w:sz w:val="21"/>
                                <w:szCs w:val="21"/>
                              </w:rPr>
                              <w:t>～</w:t>
                            </w:r>
                            <w:r>
                              <w:rPr>
                                <w:rFonts w:hint="eastAsia"/>
                                <w:sz w:val="21"/>
                                <w:szCs w:val="21"/>
                              </w:rPr>
                              <w:t>5个，宋体，小四号。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0pt;margin-top:33.45pt;height:39.3pt;width:134.65pt;z-index:251681792;mso-width-relative:page;mso-height-relative:page;" fillcolor="#FFFFFF" filled="t" stroked="t" coordsize="21600,21600" o:gfxdata="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ifU8/2QAAAAoBAAAPAAAAAAAAAAEAIAAAACIAAABkcnMvZG93bnJldi54&#10;bWxQSwECFAAUAAAACACHTuJATiNskmsCAADFBAAADgAAAAAAAAABACAAAAAoAQAAZHJzL2Uyb0Rv&#10;Yy54bWxQSwUGAAAAAAYABgBZAQAABQYAAAAA&#10;" adj="-15337,7919,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每个关键词用分号间隔，3</w:t>
                      </w:r>
                      <w:r>
                        <w:rPr>
                          <w:rFonts w:hint="eastAsia" w:ascii="宋体" w:hAnsi="宋体"/>
                          <w:sz w:val="21"/>
                          <w:szCs w:val="21"/>
                        </w:rPr>
                        <w:t>～</w:t>
                      </w:r>
                      <w:r>
                        <w:rPr>
                          <w:rFonts w:hint="eastAsia"/>
                          <w:sz w:val="21"/>
                          <w:szCs w:val="21"/>
                        </w:rPr>
                        <w:t>5个，宋体，小四号。</w:t>
                      </w:r>
                    </w:p>
                  </w:txbxContent>
                </v:textbox>
              </v:shape>
            </w:pict>
          </mc:Fallback>
        </mc:AlternateContent>
      </w:r>
      <w:r>
        <w:rPr>
          <w:rFonts w:eastAsia="黑体"/>
          <w:sz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652145</wp:posOffset>
                </wp:positionV>
                <wp:extent cx="685800" cy="445770"/>
                <wp:effectExtent l="19050" t="19050" r="19050" b="11430"/>
                <wp:wrapNone/>
                <wp:docPr id="228" name="椭圆 228"/>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pt;margin-top:51.35pt;height:35.1pt;width:54pt;z-index:251674624;mso-width-relative:page;mso-height-relative:page;" filled="f" stroked="t" coordsize="21600,21600" o:gfxdata="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R8G19UAAAAKAQAADwAAAAAAAAABACAAAAAiAAAAZHJzL2Rvd25yZXYueG1sUEsBAhQA&#10;FAAAAAgAh07iQIed+cMuAgAAKQQAAA4AAAAAAAAAAQAgAAAAJAEAAGRycy9lMm9Eb2MueG1sUEsF&#10;BgAAAAAGAAYAWQEAAMQFAAAAAA==&#10;">
                <v:fill on="f" focussize="0,0"/>
                <v:stroke weight="2.25pt" color="#FF0000" joinstyle="round" startarrowlength="short"/>
                <v:imagedata o:title=""/>
                <o:lock v:ext="edit" aspectratio="f"/>
              </v:shape>
            </w:pict>
          </mc:Fallback>
        </mc:AlternateContent>
      </w:r>
      <w:r>
        <w:rPr>
          <w:rFonts w:hint="eastAsia" w:ascii="宋体" w:hAnsi="宋体"/>
          <w:color w:val="000000"/>
        </w:rPr>
        <w:t>□□</w:t>
      </w:r>
      <w:r>
        <w:rPr>
          <w:rFonts w:hint="eastAsia"/>
        </w:rPr>
        <w:t>××××××××××××××××××××××××××××××××××××××××××××××××，××××××××××××××××。××××××××××××××××。</w:t>
      </w:r>
    </w:p>
    <w:p>
      <w:pPr>
        <w:widowControl w:val="0"/>
        <w:ind w:firstLine="0" w:firstLineChars="0"/>
        <w:rPr>
          <w:rFonts w:eastAsia="宋体"/>
          <w:kern w:val="2"/>
          <w:szCs w:val="20"/>
        </w:rPr>
      </w:pPr>
      <w:r>
        <w:rPr>
          <w:rFonts w:hint="eastAsia" w:eastAsia="黑体"/>
          <w:kern w:val="2"/>
          <w:szCs w:val="20"/>
        </w:rPr>
        <w:t>关键词：</w:t>
      </w:r>
      <w:r>
        <w:rPr>
          <w:rFonts w:hint="eastAsia"/>
        </w:rPr>
        <w:t>×××××；×××××；×××××；××××</w:t>
      </w:r>
    </w:p>
    <w:p>
      <w:pPr>
        <w:widowControl w:val="0"/>
        <w:snapToGrid w:val="0"/>
        <w:spacing w:line="300" w:lineRule="auto"/>
        <w:ind w:firstLine="2640" w:firstLineChars="1100"/>
        <w:rPr>
          <w:rFonts w:eastAsia="宋体"/>
          <w:kern w:val="2"/>
          <w:szCs w:val="20"/>
        </w:rPr>
      </w:pPr>
    </w:p>
    <w:p>
      <w:pPr>
        <w:widowControl w:val="0"/>
        <w:snapToGrid w:val="0"/>
        <w:spacing w:line="300" w:lineRule="auto"/>
        <w:ind w:firstLine="2640" w:firstLineChars="1100"/>
        <w:rPr>
          <w:rFonts w:eastAsia="宋体"/>
          <w:kern w:val="2"/>
          <w:szCs w:val="20"/>
        </w:rPr>
      </w:pPr>
      <w:r>
        <w:rPr>
          <w:rFonts w:hint="eastAsia" w:eastAsia="宋体"/>
          <w:iCs/>
          <w:kern w:val="2"/>
          <w:szCs w:val="20"/>
        </w:rPr>
        <mc:AlternateContent>
          <mc:Choice Requires="wps">
            <w:drawing>
              <wp:anchor distT="0" distB="0" distL="114300" distR="114300" simplePos="0" relativeHeight="251680768" behindDoc="0" locked="0" layoutInCell="1" allowOverlap="1">
                <wp:simplePos x="0" y="0"/>
                <wp:positionH relativeFrom="column">
                  <wp:posOffset>-229235</wp:posOffset>
                </wp:positionH>
                <wp:positionV relativeFrom="paragraph">
                  <wp:posOffset>92075</wp:posOffset>
                </wp:positionV>
                <wp:extent cx="1499235" cy="287020"/>
                <wp:effectExtent l="0" t="171450" r="25400" b="17780"/>
                <wp:wrapNone/>
                <wp:docPr id="226" name="圆角矩形标注 226"/>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ln>
                      </wps:spPr>
                      <wps:txbx>
                        <w:txbxContent>
                          <w:p>
                            <w:pPr>
                              <w:snapToGrid w:val="0"/>
                              <w:spacing w:line="240" w:lineRule="auto"/>
                              <w:ind w:firstLine="0" w:firstLineChars="0"/>
                              <w:rPr>
                                <w:rFonts w:eastAsia="黑体"/>
                                <w:iCs/>
                                <w:sz w:val="21"/>
                                <w:szCs w:val="21"/>
                                <w:u w:val="single"/>
                              </w:rPr>
                            </w:pPr>
                            <w:r>
                              <w:rPr>
                                <w:rFonts w:hint="eastAsia"/>
                                <w:iCs/>
                                <w:sz w:val="21"/>
                                <w:szCs w:val="21"/>
                              </w:rPr>
                              <w:t>顶格，黑体，小四号。</w:t>
                            </w:r>
                          </w:p>
                          <w:p>
                            <w:pPr>
                              <w:spacing w:line="240" w:lineRule="auto"/>
                              <w:ind w:firstLine="420"/>
                              <w:rPr>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05pt;margin-top:7.25pt;height:22.6pt;width:118.05pt;z-index:251680768;mso-width-relative:page;mso-height-relative:page;" fillcolor="#FFFFFF" filled="t" stroked="t" coordsize="21600,21600" o:gfxdata="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K5PfWAAAACQEAAA8AAAAAAAAAAQAgAAAAIgAAAGRycy9kb3ducmV2LnhtbFBL&#10;AQIUABQAAAAIAIdO4kCOLKdyagIAAMUEAAAOAAAAAAAAAAEAIAAAACUBAABkcnMvZTJvRG9jLnht&#10;bFBLBQYAAAAABgAGAFkBAAABBgAAAAA=&#10;" adj="6220,-11686,14400">
                <v:fill on="t" focussize="0,0"/>
                <v:stroke color="#000000" miterlimit="8" joinstyle="miter"/>
                <v:imagedata o:title=""/>
                <o:lock v:ext="edit" aspectratio="f"/>
                <v:textbox>
                  <w:txbxContent>
                    <w:p>
                      <w:pPr>
                        <w:snapToGrid w:val="0"/>
                        <w:spacing w:line="240" w:lineRule="auto"/>
                        <w:ind w:firstLine="0" w:firstLineChars="0"/>
                        <w:rPr>
                          <w:rFonts w:eastAsia="黑体"/>
                          <w:iCs/>
                          <w:sz w:val="21"/>
                          <w:szCs w:val="21"/>
                          <w:u w:val="single"/>
                        </w:rPr>
                      </w:pPr>
                      <w:r>
                        <w:rPr>
                          <w:rFonts w:hint="eastAsia"/>
                          <w:iCs/>
                          <w:sz w:val="21"/>
                          <w:szCs w:val="21"/>
                        </w:rPr>
                        <w:t>顶格，黑体，小四号。</w:t>
                      </w:r>
                    </w:p>
                    <w:p>
                      <w:pPr>
                        <w:spacing w:line="240" w:lineRule="auto"/>
                        <w:ind w:firstLine="420"/>
                        <w:rPr>
                          <w:sz w:val="21"/>
                          <w:szCs w:val="21"/>
                        </w:rPr>
                      </w:pPr>
                    </w:p>
                  </w:txbxContent>
                </v:textbox>
              </v:shape>
            </w:pict>
          </mc:Fallback>
        </mc:AlternateContent>
      </w:r>
      <w:r>
        <w:rPr>
          <w:rFonts w:eastAsia="宋体"/>
          <w:kern w:val="2"/>
          <w:szCs w:val="20"/>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0</wp:posOffset>
                </wp:positionV>
                <wp:extent cx="0" cy="396240"/>
                <wp:effectExtent l="71755" t="17145" r="80645" b="5715"/>
                <wp:wrapNone/>
                <wp:docPr id="225" name="直接连接符 225"/>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ln>
                      </wps:spPr>
                      <wps:bodyPr/>
                    </wps:wsp>
                  </a:graphicData>
                </a:graphic>
              </wp:anchor>
            </w:drawing>
          </mc:Choice>
          <mc:Fallback>
            <w:pict>
              <v:line id="_x0000_s1026" o:spid="_x0000_s1026" o:spt="20" style="position:absolute;left:0pt;margin-left:18pt;margin-top:0pt;height:31.2pt;width:0pt;z-index:251673600;mso-width-relative:page;mso-height-relative:page;" filled="f" stroked="t" coordsize="21600,21600" o:gfxdata="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QhAY0wAAAAUBAAAPAAAAAAAA&#10;AAEAIAAAACIAAABkcnMvZG93bnJldi54bWxQSwECFAAUAAAACACHTuJAq7Czrd4BAACJAwAADgAA&#10;AAAAAAABACAAAAAiAQAAZHJzL2Uyb0RvYy54bWxQSwUGAAAAAAYABgBZAQAAcgUAAAAA&#10;">
                <v:fill on="f" focussize="0,0"/>
                <v:stroke color="#000000" joinstyle="round" startarrow="open" startarrowlength="short"/>
                <v:imagedata o:title=""/>
                <o:lock v:ext="edit" aspectratio="f"/>
              </v:line>
            </w:pict>
          </mc:Fallback>
        </mc:AlternateContent>
      </w:r>
    </w:p>
    <w:p>
      <w:pPr>
        <w:widowControl w:val="0"/>
        <w:spacing w:line="300" w:lineRule="auto"/>
        <w:ind w:firstLine="0" w:firstLineChars="0"/>
        <w:rPr>
          <w:rFonts w:eastAsia="宋体"/>
          <w:kern w:val="2"/>
          <w:szCs w:val="20"/>
        </w:rPr>
      </w:pPr>
    </w:p>
    <w:p>
      <w:pPr>
        <w:spacing w:line="240" w:lineRule="auto"/>
        <w:ind w:firstLine="0" w:firstLineChars="0"/>
        <w:jc w:val="left"/>
        <w:rPr>
          <w:rFonts w:eastAsia="宋体"/>
          <w:b/>
          <w:kern w:val="2"/>
          <w:sz w:val="21"/>
          <w:szCs w:val="20"/>
        </w:rPr>
      </w:pPr>
    </w:p>
    <w:p>
      <w:pPr>
        <w:spacing w:line="240" w:lineRule="auto"/>
        <w:ind w:firstLine="0" w:firstLineChars="0"/>
        <w:jc w:val="left"/>
        <w:rPr>
          <w:rFonts w:eastAsia="宋体"/>
          <w:b/>
          <w:kern w:val="2"/>
          <w:sz w:val="21"/>
          <w:szCs w:val="20"/>
        </w:rPr>
      </w:pPr>
    </w:p>
    <w:p>
      <w:pPr>
        <w:spacing w:line="240" w:lineRule="auto"/>
        <w:ind w:firstLine="0" w:firstLineChars="0"/>
        <w:jc w:val="left"/>
        <w:rPr>
          <w:rFonts w:ascii="Arial" w:hAnsi="Arial" w:eastAsia="Arial Unicode MS" w:cs="Arial"/>
          <w:kern w:val="2"/>
          <w:sz w:val="30"/>
          <w:szCs w:val="30"/>
        </w:rPr>
      </w:pPr>
      <w:r>
        <w:rPr>
          <w:rFonts w:hint="eastAsia" w:eastAsia="宋体"/>
          <w:b/>
          <w:kern w:val="2"/>
          <w:sz w:val="21"/>
          <w:szCs w:val="20"/>
        </w:rPr>
        <w:t>注:摘要单独成页</w:t>
      </w:r>
    </w:p>
    <w:p>
      <w:pPr>
        <w:spacing w:line="240" w:lineRule="auto"/>
        <w:ind w:firstLine="0" w:firstLineChars="0"/>
        <w:jc w:val="left"/>
        <w:rPr>
          <w:rFonts w:ascii="Arial" w:hAnsi="Arial" w:eastAsia="Arial Unicode MS" w:cs="Arial"/>
          <w:kern w:val="2"/>
          <w:sz w:val="30"/>
          <w:szCs w:val="30"/>
        </w:rPr>
        <w:sectPr>
          <w:footerReference r:id="rId7" w:type="default"/>
          <w:pgSz w:w="11906" w:h="16838"/>
          <w:pgMar w:top="1418" w:right="1134" w:bottom="1134" w:left="1134" w:header="851" w:footer="992" w:gutter="284"/>
          <w:pgNumType w:fmt="upperRoman" w:start="1" w:chapStyle="1"/>
          <w:cols w:space="425" w:num="1"/>
          <w:docGrid w:linePitch="326" w:charSpace="0"/>
        </w:sectPr>
      </w:pPr>
    </w:p>
    <w:p>
      <w:pPr>
        <w:spacing w:line="240" w:lineRule="auto"/>
        <w:ind w:firstLine="0" w:firstLineChars="0"/>
        <w:jc w:val="left"/>
        <w:rPr>
          <w:rFonts w:ascii="Arial" w:hAnsi="Arial" w:eastAsia="Arial Unicode MS" w:cs="Arial"/>
          <w:kern w:val="2"/>
          <w:sz w:val="30"/>
          <w:szCs w:val="30"/>
        </w:rPr>
      </w:pPr>
      <w:r>
        <w:rPr>
          <w:rFonts w:hint="eastAsia" w:eastAsia="宋体"/>
          <w:b/>
          <w:kern w:val="2"/>
          <w:sz w:val="32"/>
          <w:szCs w:val="32"/>
        </w:rPr>
        <mc:AlternateContent>
          <mc:Choice Requires="wps">
            <w:drawing>
              <wp:anchor distT="0" distB="0" distL="114300" distR="114300" simplePos="0" relativeHeight="251682816" behindDoc="0" locked="0" layoutInCell="1" allowOverlap="1">
                <wp:simplePos x="0" y="0"/>
                <wp:positionH relativeFrom="column">
                  <wp:posOffset>3614420</wp:posOffset>
                </wp:positionH>
                <wp:positionV relativeFrom="paragraph">
                  <wp:posOffset>-300355</wp:posOffset>
                </wp:positionV>
                <wp:extent cx="1780540" cy="839470"/>
                <wp:effectExtent l="533400" t="0" r="10160" b="17780"/>
                <wp:wrapNone/>
                <wp:docPr id="223" name="圆角矩形标注 223"/>
                <wp:cNvGraphicFramePr/>
                <a:graphic xmlns:a="http://schemas.openxmlformats.org/drawingml/2006/main">
                  <a:graphicData uri="http://schemas.microsoft.com/office/word/2010/wordprocessingShape">
                    <wps:wsp>
                      <wps:cNvSpPr>
                        <a:spLocks noChangeArrowheads="1"/>
                      </wps:cNvSpPr>
                      <wps:spPr bwMode="auto">
                        <a:xfrm>
                          <a:off x="0" y="0"/>
                          <a:ext cx="1780540" cy="839470"/>
                        </a:xfrm>
                        <a:prstGeom prst="wedgeRoundRectCallout">
                          <a:avLst>
                            <a:gd name="adj1" fmla="val -78097"/>
                            <a:gd name="adj2" fmla="val 3301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iCs/>
                                <w:sz w:val="21"/>
                                <w:szCs w:val="21"/>
                              </w:rPr>
                              <w:t>Arial 体小三号字，居中书写，单倍行距，段前40磅，段后20</w:t>
                            </w:r>
                            <w:r>
                              <w:rPr>
                                <w:rFonts w:hint="eastAsia"/>
                                <w:sz w:val="21"/>
                                <w:szCs w:val="21"/>
                              </w:rPr>
                              <w:t xml:space="preserve"> pt</w:t>
                            </w:r>
                            <w:r>
                              <w:rPr>
                                <w:rFonts w:hint="eastAsia" w:ascii="宋体" w:hAnsi="宋体"/>
                                <w:iCs/>
                                <w:sz w:val="21"/>
                                <w:szCs w:val="21"/>
                              </w:rPr>
                              <w:t>，行距20</w:t>
                            </w:r>
                            <w:r>
                              <w:rPr>
                                <w:rFonts w:hint="eastAsia"/>
                                <w:sz w:val="21"/>
                                <w:szCs w:val="21"/>
                              </w:rPr>
                              <w:t xml:space="preserve"> pt</w:t>
                            </w:r>
                            <w:r>
                              <w:rPr>
                                <w:rFonts w:hint="eastAsia" w:ascii="宋体" w:hAnsi="宋体"/>
                                <w:iCs/>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6pt;margin-top:-23.65pt;height:66.1pt;width:140.2pt;z-index:251682816;mso-width-relative:page;mso-height-relative:page;" fillcolor="#FFFFFF" filled="t" stroked="t" coordsize="21600,21600" o:gfxdata="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iE1kLZAAAACgEAAA8AAAAAAAAAAQAgAAAAIgAAAGRycy9kb3ducmV2Lnht&#10;bFBLAQIUABQAAAAIAIdO4kDTdVCGagIAAMMEAAAOAAAAAAAAAAEAIAAAACgBAABkcnMvZTJvRG9j&#10;LnhtbFBLBQYAAAAABgAGAFkBAAAEBgAAAAA=&#10;" adj="-6069,17932,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iCs/>
                          <w:sz w:val="21"/>
                          <w:szCs w:val="21"/>
                        </w:rPr>
                        <w:t>Arial 体小三号字，居中书写，单倍行距，段前40磅，段后20</w:t>
                      </w:r>
                      <w:r>
                        <w:rPr>
                          <w:rFonts w:hint="eastAsia"/>
                          <w:sz w:val="21"/>
                          <w:szCs w:val="21"/>
                        </w:rPr>
                        <w:t xml:space="preserve"> pt</w:t>
                      </w:r>
                      <w:r>
                        <w:rPr>
                          <w:rFonts w:hint="eastAsia" w:ascii="宋体" w:hAnsi="宋体"/>
                          <w:iCs/>
                          <w:sz w:val="21"/>
                          <w:szCs w:val="21"/>
                        </w:rPr>
                        <w:t>，行距20</w:t>
                      </w:r>
                      <w:r>
                        <w:rPr>
                          <w:rFonts w:hint="eastAsia"/>
                          <w:sz w:val="21"/>
                          <w:szCs w:val="21"/>
                        </w:rPr>
                        <w:t xml:space="preserve"> pt</w:t>
                      </w:r>
                      <w:r>
                        <w:rPr>
                          <w:rFonts w:hint="eastAsia" w:ascii="宋体" w:hAnsi="宋体"/>
                          <w:iCs/>
                          <w:sz w:val="21"/>
                          <w:szCs w:val="21"/>
                        </w:rPr>
                        <w:t>。</w:t>
                      </w:r>
                    </w:p>
                  </w:txbxContent>
                </v:textbox>
              </v:shape>
            </w:pict>
          </mc:Fallback>
        </mc:AlternateContent>
      </w:r>
    </w:p>
    <w:p>
      <w:pPr>
        <w:widowControl w:val="0"/>
        <w:spacing w:before="800" w:after="400" w:line="240" w:lineRule="auto"/>
        <w:ind w:firstLine="0" w:firstLineChars="0"/>
        <w:jc w:val="center"/>
        <w:rPr>
          <w:rFonts w:ascii="Arial" w:hAnsi="Arial" w:eastAsia="Arial Unicode MS" w:cs="Arial"/>
          <w:kern w:val="2"/>
          <w:sz w:val="30"/>
          <w:szCs w:val="30"/>
        </w:rPr>
      </w:pPr>
      <w:r>
        <w:rPr>
          <w:rFonts w:hint="eastAsia" w:ascii="宋体" w:hAnsi="宋体" w:eastAsia="宋体"/>
          <w:color w:val="000000"/>
          <w:kern w:val="2"/>
          <w:szCs w:val="20"/>
        </w:rPr>
        <mc:AlternateContent>
          <mc:Choice Requires="wps">
            <w:drawing>
              <wp:anchor distT="0" distB="0" distL="114300" distR="114300" simplePos="0" relativeHeight="251683840" behindDoc="0" locked="0" layoutInCell="1" allowOverlap="1">
                <wp:simplePos x="0" y="0"/>
                <wp:positionH relativeFrom="column">
                  <wp:posOffset>3671570</wp:posOffset>
                </wp:positionH>
                <wp:positionV relativeFrom="paragraph">
                  <wp:posOffset>823595</wp:posOffset>
                </wp:positionV>
                <wp:extent cx="1790700" cy="1062990"/>
                <wp:effectExtent l="1219200" t="0" r="19050" b="22860"/>
                <wp:wrapNone/>
                <wp:docPr id="224" name="圆角矩形标注 224"/>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iCs/>
                                <w:sz w:val="21"/>
                                <w:szCs w:val="21"/>
                              </w:rPr>
                              <w:t>内容采用小四号Times New Roman字体，行距用固定值20</w:t>
                            </w:r>
                            <w:r>
                              <w:rPr>
                                <w:rFonts w:hint="eastAsia"/>
                                <w:sz w:val="21"/>
                                <w:szCs w:val="21"/>
                              </w:rPr>
                              <w:t xml:space="preserve"> pt</w:t>
                            </w:r>
                            <w:r>
                              <w:rPr>
                                <w:rFonts w:hint="eastAsia" w:ascii="宋体" w:hAnsi="宋体"/>
                                <w:iCs/>
                                <w:sz w:val="21"/>
                                <w:szCs w:val="21"/>
                              </w:rPr>
                              <w:t>，段前后0</w:t>
                            </w:r>
                            <w:r>
                              <w:rPr>
                                <w:rFonts w:hint="eastAsia"/>
                                <w:sz w:val="21"/>
                                <w:szCs w:val="21"/>
                              </w:rPr>
                              <w:t xml:space="preserve"> pt</w:t>
                            </w:r>
                            <w:r>
                              <w:rPr>
                                <w:rFonts w:hint="eastAsia" w:ascii="宋体" w:hAnsi="宋体"/>
                                <w:iCs/>
                                <w:sz w:val="21"/>
                                <w:szCs w:val="21"/>
                              </w:rPr>
                              <w:t>。两端对齐，标点符号用英文标点符号。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9.1pt;margin-top:64.85pt;height:83.7pt;width:141pt;z-index:251683840;mso-width-relative:page;mso-height-relative:page;" fillcolor="#FFFFFF" filled="t" stroked="t" coordsize="21600,21600" o:gfxdata="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klkstkAAAALAQAADwAAAAAAAAABACAAAAAiAAAAZHJzL2Rvd25yZXYu&#10;eG1sUEsBAhQAFAAAAAgAh07iQCQUmXZsAgAAxgQAAA4AAAAAAAAAAQAgAAAAKAEAAGRycy9lMm9E&#10;b2MueG1sUEsFBgAAAAAGAAYAWQEAAAYGAAAAAA==&#10;" adj="-14165,7273,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iCs/>
                          <w:sz w:val="21"/>
                          <w:szCs w:val="21"/>
                        </w:rPr>
                        <w:t>内容采用小四号Times New Roman字体，行距用固定值20</w:t>
                      </w:r>
                      <w:r>
                        <w:rPr>
                          <w:rFonts w:hint="eastAsia"/>
                          <w:sz w:val="21"/>
                          <w:szCs w:val="21"/>
                        </w:rPr>
                        <w:t xml:space="preserve"> pt</w:t>
                      </w:r>
                      <w:r>
                        <w:rPr>
                          <w:rFonts w:hint="eastAsia" w:ascii="宋体" w:hAnsi="宋体"/>
                          <w:iCs/>
                          <w:sz w:val="21"/>
                          <w:szCs w:val="21"/>
                        </w:rPr>
                        <w:t>，段前后0</w:t>
                      </w:r>
                      <w:r>
                        <w:rPr>
                          <w:rFonts w:hint="eastAsia"/>
                          <w:sz w:val="21"/>
                          <w:szCs w:val="21"/>
                        </w:rPr>
                        <w:t xml:space="preserve"> pt</w:t>
                      </w:r>
                      <w:r>
                        <w:rPr>
                          <w:rFonts w:hint="eastAsia" w:ascii="宋体" w:hAnsi="宋体"/>
                          <w:iCs/>
                          <w:sz w:val="21"/>
                          <w:szCs w:val="21"/>
                        </w:rPr>
                        <w:t>。两端对齐，标点符号用英文标点符号。</w:t>
                      </w:r>
                    </w:p>
                  </w:txbxContent>
                </v:textbox>
              </v:shape>
            </w:pict>
          </mc:Fallback>
        </mc:AlternateContent>
      </w:r>
      <w:r>
        <w:rPr>
          <w:rFonts w:ascii="Arial" w:hAnsi="Arial" w:eastAsia="Arial Unicode MS" w:cs="Arial"/>
          <w:kern w:val="2"/>
          <w:sz w:val="30"/>
          <w:szCs w:val="30"/>
        </w:rPr>
        <w:t>ABSTRACT</w:t>
      </w:r>
    </w:p>
    <w:p>
      <w:pPr>
        <w:widowControl w:val="0"/>
        <w:spacing w:line="300" w:lineRule="auto"/>
        <w:ind w:firstLine="0" w:firstLineChars="0"/>
        <w:rPr>
          <w:rFonts w:ascii="宋体" w:hAnsi="宋体" w:eastAsia="宋体"/>
          <w:kern w:val="2"/>
          <w:szCs w:val="20"/>
        </w:rPr>
      </w:pPr>
      <w:r>
        <w:rPr>
          <w:rFonts w:eastAsia="宋体"/>
          <w:b/>
          <w:bCs/>
          <w:kern w:val="2"/>
          <w:sz w:val="20"/>
          <w:szCs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671195</wp:posOffset>
                </wp:positionV>
                <wp:extent cx="800100" cy="396240"/>
                <wp:effectExtent l="19050" t="19050" r="19050" b="22860"/>
                <wp:wrapNone/>
                <wp:docPr id="222" name="椭圆 222"/>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pt;margin-top:52.85pt;height:31.2pt;width:63pt;z-index:251675648;mso-width-relative:page;mso-height-relative:page;" filled="f" stroked="t" coordsize="21600,21600" o:gfxdata="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scXCLVAAAACwEAAA8AAAAAAAAAAQAgAAAAIgAAAGRycy9kb3ducmV2LnhtbFBLAQIU&#10;ABQAAAAIAIdO4kD7jsX0LwIAACkEAAAOAAAAAAAAAAEAIAAAACQBAABkcnMvZTJvRG9jLnhtbFBL&#10;BQYAAAAABgAGAFkBAADFBQAAAAA=&#10;">
                <v:fill on="f" focussize="0,0"/>
                <v:stroke weight="2.25pt" color="#FF0000" joinstyle="round" startarrowlength="short"/>
                <v:imagedata o:title=""/>
                <o:lock v:ext="edit" aspectratio="f"/>
              </v:shape>
            </w:pict>
          </mc:Fallback>
        </mc:AlternateContent>
      </w:r>
      <w:r>
        <w:rPr>
          <w:rFonts w:hint="eastAsia" w:ascii="宋体" w:hAnsi="宋体" w:eastAsia="宋体"/>
          <w:color w:val="000000"/>
          <w:kern w:val="2"/>
          <w:szCs w:val="20"/>
        </w:rPr>
        <w:t>□□</w:t>
      </w:r>
      <w:r>
        <w:rPr>
          <w:rFonts w:hint="eastAsia" w:eastAsia="宋体"/>
          <w:kern w:val="2"/>
          <w:szCs w:val="20"/>
        </w:rPr>
        <w:t>××××××××××××××××××××××××××××××××××××××××××××××××××××××××××××××××××××××××××××××××××××××××××××××××××××××××××××。</w:t>
      </w:r>
    </w:p>
    <w:p>
      <w:pPr>
        <w:widowControl w:val="0"/>
        <w:spacing w:line="300" w:lineRule="auto"/>
        <w:ind w:firstLine="0" w:firstLineChars="0"/>
        <w:rPr>
          <w:rFonts w:eastAsia="宋体"/>
          <w:kern w:val="2"/>
          <w:sz w:val="21"/>
          <w:szCs w:val="20"/>
        </w:rPr>
      </w:pPr>
      <w:r>
        <w:rPr>
          <w:rFonts w:eastAsia="宋体"/>
          <w:b/>
          <w:bCs/>
          <w:kern w:val="2"/>
          <w:szCs w:val="20"/>
        </w:rPr>
        <w:t>Key words</w:t>
      </w:r>
      <w:r>
        <w:rPr>
          <w:rFonts w:hint="eastAsia" w:eastAsia="宋体"/>
          <w:b/>
          <w:bCs/>
          <w:kern w:val="2"/>
          <w:szCs w:val="20"/>
        </w:rPr>
        <w:t>：</w:t>
      </w:r>
      <w:r>
        <w:rPr>
          <w:rFonts w:hint="eastAsia" w:eastAsia="宋体"/>
          <w:kern w:val="2"/>
          <w:szCs w:val="20"/>
        </w:rPr>
        <w:t>×××××</w:t>
      </w:r>
      <w:r>
        <w:rPr>
          <w:rFonts w:hint="eastAsia" w:ascii="宋体" w:hAnsi="宋体" w:eastAsia="黑体"/>
          <w:color w:val="000000"/>
          <w:kern w:val="2"/>
          <w:szCs w:val="20"/>
        </w:rPr>
        <w:t>；</w:t>
      </w:r>
      <w:r>
        <w:rPr>
          <w:rFonts w:hint="eastAsia" w:eastAsia="宋体"/>
          <w:kern w:val="2"/>
          <w:szCs w:val="20"/>
        </w:rPr>
        <w:t>×××××</w:t>
      </w:r>
      <w:r>
        <w:rPr>
          <w:rFonts w:hint="eastAsia" w:ascii="宋体" w:hAnsi="宋体" w:eastAsia="黑体"/>
          <w:color w:val="000000"/>
          <w:kern w:val="2"/>
          <w:szCs w:val="20"/>
        </w:rPr>
        <w:t>；</w:t>
      </w:r>
      <w:r>
        <w:rPr>
          <w:rFonts w:hint="eastAsia" w:eastAsia="宋体"/>
          <w:kern w:val="2"/>
          <w:szCs w:val="20"/>
        </w:rPr>
        <w:t>×××××</w:t>
      </w:r>
      <w:r>
        <w:rPr>
          <w:rFonts w:hint="eastAsia" w:ascii="宋体" w:hAnsi="宋体" w:eastAsia="黑体"/>
          <w:color w:val="000000"/>
          <w:kern w:val="2"/>
          <w:szCs w:val="20"/>
        </w:rPr>
        <w:t>；</w:t>
      </w:r>
      <w:r>
        <w:rPr>
          <w:rFonts w:hint="eastAsia" w:eastAsia="宋体"/>
          <w:kern w:val="2"/>
          <w:szCs w:val="20"/>
        </w:rPr>
        <w:t>×××××</w:t>
      </w:r>
    </w:p>
    <w:p>
      <w:pPr>
        <w:widowControl w:val="0"/>
        <w:spacing w:line="300" w:lineRule="auto"/>
        <w:ind w:firstLine="0" w:firstLineChars="0"/>
        <w:rPr>
          <w:rFonts w:eastAsia="宋体"/>
          <w:kern w:val="2"/>
          <w:szCs w:val="20"/>
        </w:rPr>
      </w:pPr>
    </w:p>
    <w:p>
      <w:pPr>
        <w:widowControl w:val="0"/>
        <w:spacing w:line="300" w:lineRule="auto"/>
        <w:ind w:firstLine="4800" w:firstLineChars="1500"/>
        <w:rPr>
          <w:rFonts w:ascii="宋体" w:hAnsi="宋体" w:eastAsia="宋体"/>
          <w:iCs/>
          <w:kern w:val="2"/>
          <w:szCs w:val="20"/>
        </w:rPr>
      </w:pPr>
      <w:r>
        <w:rPr>
          <w:rFonts w:hint="eastAsia" w:eastAsia="黑体"/>
          <w:kern w:val="2"/>
          <w:sz w:val="32"/>
          <w:szCs w:val="20"/>
        </w:rPr>
        <mc:AlternateContent>
          <mc:Choice Requires="wps">
            <w:drawing>
              <wp:anchor distT="0" distB="0" distL="114300" distR="114300" simplePos="0" relativeHeight="251678720" behindDoc="0" locked="0" layoutInCell="1" allowOverlap="1">
                <wp:simplePos x="0" y="0"/>
                <wp:positionH relativeFrom="column">
                  <wp:posOffset>2652395</wp:posOffset>
                </wp:positionH>
                <wp:positionV relativeFrom="paragraph">
                  <wp:posOffset>215900</wp:posOffset>
                </wp:positionV>
                <wp:extent cx="1732280" cy="714375"/>
                <wp:effectExtent l="95250" t="552450" r="20320" b="28575"/>
                <wp:wrapNone/>
                <wp:docPr id="221" name="圆角矩形标注 221"/>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8.85pt;margin-top:17pt;height:56.25pt;width:136.4pt;z-index:251678720;mso-width-relative:page;mso-height-relative:page;" fillcolor="#FFFFFF" filled="t" stroked="t" coordsize="21600,21600" o:gfxdata="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AO8mdgAAAAKAQAADwAAAAAAAAABACAAAAAiAAAAZHJzL2Rvd25yZXYu&#10;eG1sUEsBAhQAFAAAAAgAh07iQK694kNtAgAAxQQAAA4AAAAAAAAAAQAgAAAAJwEAAGRycy9lMm9E&#10;b2MueG1sUEsFBgAAAAAGAAYAWQEAAAYGAAAAAA==&#10;" adj="-837,-15339,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iCs/>
                          <w:sz w:val="21"/>
                          <w:szCs w:val="21"/>
                        </w:rPr>
                        <w:t>与中文摘要部分的关键词对应，每个关键词之间用分号间隔。</w:t>
                      </w:r>
                    </w:p>
                  </w:txbxContent>
                </v:textbox>
              </v:shape>
            </w:pict>
          </mc:Fallback>
        </mc:AlternateContent>
      </w:r>
      <w:r>
        <w:rPr>
          <w:rFonts w:eastAsia="宋体"/>
          <w:kern w:val="2"/>
          <w:szCs w:val="20"/>
        </w:rPr>
        <mc:AlternateContent>
          <mc:Choice Requires="wps">
            <w:drawing>
              <wp:anchor distT="0" distB="0" distL="114300" distR="114300" simplePos="0" relativeHeight="251684864" behindDoc="0" locked="0" layoutInCell="1" allowOverlap="1">
                <wp:simplePos x="0" y="0"/>
                <wp:positionH relativeFrom="column">
                  <wp:posOffset>-282575</wp:posOffset>
                </wp:positionH>
                <wp:positionV relativeFrom="paragraph">
                  <wp:posOffset>151130</wp:posOffset>
                </wp:positionV>
                <wp:extent cx="1863090" cy="531495"/>
                <wp:effectExtent l="0" t="304800" r="22860" b="20955"/>
                <wp:wrapNone/>
                <wp:docPr id="220" name="圆角矩形标注 220"/>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ln>
                      </wps:spPr>
                      <wps:txbx>
                        <w:txbxContent>
                          <w:p>
                            <w:pPr>
                              <w:snapToGrid w:val="0"/>
                              <w:spacing w:line="240" w:lineRule="auto"/>
                              <w:ind w:firstLine="0" w:firstLineChars="0"/>
                              <w:rPr>
                                <w:rFonts w:eastAsia="黑体"/>
                                <w:iCs/>
                                <w:sz w:val="21"/>
                                <w:szCs w:val="21"/>
                                <w:u w:val="single"/>
                              </w:rPr>
                            </w:pPr>
                            <w:r>
                              <w:rPr>
                                <w:rFonts w:hint="eastAsia"/>
                                <w:iCs/>
                                <w:sz w:val="21"/>
                                <w:szCs w:val="21"/>
                              </w:rPr>
                              <w:t>顶格，</w:t>
                            </w:r>
                            <w:r>
                              <w:rPr>
                                <w:rFonts w:hint="eastAsia" w:ascii="宋体" w:hAnsi="宋体"/>
                                <w:iCs/>
                                <w:sz w:val="21"/>
                                <w:szCs w:val="21"/>
                              </w:rPr>
                              <w:t>Times New Roman，加黑，</w:t>
                            </w:r>
                            <w:r>
                              <w:rPr>
                                <w:rFonts w:hint="eastAsia"/>
                                <w:iCs/>
                                <w:sz w:val="21"/>
                                <w:szCs w:val="21"/>
                              </w:rPr>
                              <w:t>小四号。</w:t>
                            </w: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25pt;margin-top:11.9pt;height:41.85pt;width:146.7pt;z-index:251684864;mso-width-relative:page;mso-height-relative:page;" fillcolor="#FFFFFF" filled="t" stroked="t" coordsize="21600,21600" o:gfxdata="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U55B7XAAAACgEAAA8AAAAAAAAAAQAgAAAAIgAAAGRycy9kb3ducmV2Lnht&#10;bFBLAQIUABQAAAAIAIdO4kCP2IOobAIAAMUEAAAOAAAAAAAAAAEAIAAAACYBAABkcnMvZTJvRG9j&#10;LnhtbFBLBQYAAAAABgAGAFkBAAAEBgAAAAA=&#10;" adj="7163,-11686,14400">
                <v:fill on="t" focussize="0,0"/>
                <v:stroke color="#000000" miterlimit="8" joinstyle="miter"/>
                <v:imagedata o:title=""/>
                <o:lock v:ext="edit" aspectratio="f"/>
                <v:textbox>
                  <w:txbxContent>
                    <w:p>
                      <w:pPr>
                        <w:snapToGrid w:val="0"/>
                        <w:spacing w:line="240" w:lineRule="auto"/>
                        <w:ind w:firstLine="0" w:firstLineChars="0"/>
                        <w:rPr>
                          <w:rFonts w:eastAsia="黑体"/>
                          <w:iCs/>
                          <w:sz w:val="21"/>
                          <w:szCs w:val="21"/>
                          <w:u w:val="single"/>
                        </w:rPr>
                      </w:pPr>
                      <w:r>
                        <w:rPr>
                          <w:rFonts w:hint="eastAsia"/>
                          <w:iCs/>
                          <w:sz w:val="21"/>
                          <w:szCs w:val="21"/>
                        </w:rPr>
                        <w:t>顶格，</w:t>
                      </w:r>
                      <w:r>
                        <w:rPr>
                          <w:rFonts w:hint="eastAsia" w:ascii="宋体" w:hAnsi="宋体"/>
                          <w:iCs/>
                          <w:sz w:val="21"/>
                          <w:szCs w:val="21"/>
                        </w:rPr>
                        <w:t>Times New Roman，加黑，</w:t>
                      </w:r>
                      <w:r>
                        <w:rPr>
                          <w:rFonts w:hint="eastAsia"/>
                          <w:iCs/>
                          <w:sz w:val="21"/>
                          <w:szCs w:val="21"/>
                        </w:rPr>
                        <w:t>小四号。</w:t>
                      </w:r>
                    </w:p>
                    <w:p>
                      <w:pPr>
                        <w:ind w:firstLine="480"/>
                      </w:pPr>
                    </w:p>
                  </w:txbxContent>
                </v:textbox>
              </v:shape>
            </w:pict>
          </mc:Fallback>
        </mc:AlternateContent>
      </w: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b/>
          <w:kern w:val="2"/>
          <w:sz w:val="21"/>
          <w:szCs w:val="20"/>
        </w:rPr>
        <w:sectPr>
          <w:footerReference r:id="rId8" w:type="default"/>
          <w:pgSz w:w="11906" w:h="16838"/>
          <w:pgMar w:top="1418" w:right="1134" w:bottom="1134" w:left="1134" w:header="851" w:footer="992" w:gutter="284"/>
          <w:pgNumType w:fmt="upperRoman" w:start="2" w:chapStyle="1"/>
          <w:cols w:space="425" w:num="1"/>
          <w:docGrid w:linePitch="326" w:charSpace="0"/>
        </w:sectPr>
      </w:pPr>
      <w:r>
        <w:rPr>
          <w:rFonts w:hint="eastAsia" w:eastAsia="宋体"/>
          <w:b/>
          <w:kern w:val="2"/>
          <w:sz w:val="21"/>
          <w:szCs w:val="20"/>
        </w:rPr>
        <w:t>注:摘要单独成页。</w:t>
      </w:r>
    </w:p>
    <w:p>
      <w:pPr>
        <w:pStyle w:val="2"/>
      </w:pPr>
      <w:bookmarkStart w:id="4" w:name="_Toc8307345"/>
      <w:bookmarkStart w:id="5" w:name="_Toc8300438"/>
      <w:bookmarkStart w:id="6" w:name="_Toc8308253"/>
      <w:bookmarkStart w:id="7" w:name="_Toc14267546"/>
      <w:r>
        <w:rPr>
          <w:rFonts w:hint="eastAsia"/>
        </w:rPr>
        <mc:AlternateContent>
          <mc:Choice Requires="wps">
            <w:drawing>
              <wp:anchor distT="0" distB="0" distL="114300" distR="114300" simplePos="0" relativeHeight="251685888" behindDoc="0" locked="0" layoutInCell="1" allowOverlap="1">
                <wp:simplePos x="0" y="0"/>
                <wp:positionH relativeFrom="column">
                  <wp:posOffset>3785870</wp:posOffset>
                </wp:positionH>
                <wp:positionV relativeFrom="paragraph">
                  <wp:posOffset>175895</wp:posOffset>
                </wp:positionV>
                <wp:extent cx="1905000" cy="771525"/>
                <wp:effectExtent l="323850" t="0" r="19050" b="28575"/>
                <wp:wrapNone/>
                <wp:docPr id="219" name="圆角矩形标注 219"/>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wedgeRoundRectCallout">
                          <a:avLst>
                            <a:gd name="adj1" fmla="val -65708"/>
                            <a:gd name="adj2" fmla="val 14353"/>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黑体小三号字，段前40 pt，段后20 pt，行距20 pt</w:t>
                            </w:r>
                            <w:r>
                              <w:rPr>
                                <w:sz w:val="21"/>
                                <w:szCs w:val="21"/>
                              </w:rPr>
                              <w:t>。</w:t>
                            </w:r>
                            <w:r>
                              <w:rPr>
                                <w:rFonts w:hint="eastAsia"/>
                                <w:sz w:val="21"/>
                                <w:szCs w:val="21"/>
                              </w:rPr>
                              <w:t>“目录”两个字中间空两格。</w:t>
                            </w:r>
                          </w:p>
                          <w:p>
                            <w:pPr>
                              <w:ind w:firstLine="0" w:firstLineChars="0"/>
                              <w:rPr>
                                <w:color w:val="FF0000"/>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8.1pt;margin-top:13.85pt;height:60.75pt;width:150pt;z-index:251685888;mso-width-relative:page;mso-height-relative:page;" fillcolor="#FFFFFF" filled="t" stroked="t" coordsize="21600,21600" o:gfxdata="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OA2gAAAAoBAAAPAAAAAAAAAAEAIAAAACIAAABkcnMvZG93bnJl&#10;di54bWxQSwECFAAUAAAACACHTuJAKr84EG0CAADDBAAADgAAAAAAAAABACAAAAApAQAAZHJzL2Uy&#10;b0RvYy54bWxQSwUGAAAAAAYABgBZAQAACAYAAAAA&#10;" adj="-3393,1390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黑体小三号字，段前40 pt，段后20 pt，行距20 pt</w:t>
                      </w:r>
                      <w:r>
                        <w:rPr>
                          <w:sz w:val="21"/>
                          <w:szCs w:val="21"/>
                        </w:rPr>
                        <w:t>。</w:t>
                      </w:r>
                      <w:r>
                        <w:rPr>
                          <w:rFonts w:hint="eastAsia"/>
                          <w:sz w:val="21"/>
                          <w:szCs w:val="21"/>
                        </w:rPr>
                        <w:t>“目录”两个字中间空两格。</w:t>
                      </w:r>
                    </w:p>
                    <w:p>
                      <w:pPr>
                        <w:ind w:firstLine="0" w:firstLineChars="0"/>
                        <w:rPr>
                          <w:color w:val="FF0000"/>
                        </w:rPr>
                      </w:pPr>
                    </w:p>
                  </w:txbxContent>
                </v:textbox>
              </v:shape>
            </w:pict>
          </mc:Fallback>
        </mc:AlternateContent>
      </w:r>
      <w:r>
        <w:rPr>
          <w:rFonts w:hint="eastAsia"/>
        </w:rPr>
        <w:t>目</w:t>
      </w:r>
      <w:r>
        <w:rPr>
          <w:rFonts w:hint="eastAsia"/>
          <w:color w:val="000000"/>
        </w:rPr>
        <w:t>□□</w:t>
      </w:r>
      <w:r>
        <w:rPr>
          <w:rFonts w:hint="eastAsia"/>
        </w:rPr>
        <w:t>录</w:t>
      </w:r>
      <w:bookmarkEnd w:id="4"/>
      <w:bookmarkEnd w:id="5"/>
      <w:bookmarkEnd w:id="6"/>
      <w:bookmarkEnd w:id="7"/>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第1章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□□1.1□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ascii="黑体" w:hAnsi="黑体" w:eastAsia="黑体"/>
          <w:kern w:val="2"/>
          <w:szCs w:val="20"/>
        </w:rPr>
        <mc:AlternateContent>
          <mc:Choice Requires="wps">
            <w:drawing>
              <wp:anchor distT="0" distB="0" distL="114300" distR="114300" simplePos="0" relativeHeight="251686912" behindDoc="0" locked="0" layoutInCell="1" allowOverlap="1">
                <wp:simplePos x="0" y="0"/>
                <wp:positionH relativeFrom="column">
                  <wp:posOffset>2299970</wp:posOffset>
                </wp:positionH>
                <wp:positionV relativeFrom="paragraph">
                  <wp:posOffset>233045</wp:posOffset>
                </wp:positionV>
                <wp:extent cx="2105025" cy="1285875"/>
                <wp:effectExtent l="876300" t="0" r="28575" b="28575"/>
                <wp:wrapNone/>
                <wp:docPr id="218" name="圆角矩形标注 218"/>
                <wp:cNvGraphicFramePr/>
                <a:graphic xmlns:a="http://schemas.openxmlformats.org/drawingml/2006/main">
                  <a:graphicData uri="http://schemas.microsoft.com/office/word/2010/wordprocessingShape">
                    <wps:wsp>
                      <wps:cNvSpPr>
                        <a:spLocks noChangeArrowheads="1"/>
                      </wps:cNvSpPr>
                      <wps:spPr bwMode="auto">
                        <a:xfrm>
                          <a:off x="0" y="0"/>
                          <a:ext cx="2105025" cy="1285875"/>
                        </a:xfrm>
                        <a:prstGeom prst="wedgeRoundRectCallout">
                          <a:avLst>
                            <a:gd name="adj1" fmla="val -89435"/>
                            <a:gd name="adj2" fmla="val -4510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开始，每章标题用黑体小四号字，行间距为20 pt，行前空6 pt，行后空0 pt。其他级节标题用宋体小四字，行间距为20 pt。下级标题比上级左边多空两个空格。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1.1pt;margin-top:18.35pt;height:101.25pt;width:165.75pt;z-index:251686912;mso-width-relative:page;mso-height-relative:page;" fillcolor="#FFFFFF" filled="t" stroked="t" coordsize="21600,21600" o:gfxdata="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s/5K22QAAAAoBAAAPAAAAAAAAAAEAIAAAACIAAABkcnMvZG93bnJldi54&#10;bWxQSwECFAAUAAAACACHTuJACXsNIWsCAADFBAAADgAAAAAAAAABACAAAAAoAQAAZHJzL2Uyb0Rv&#10;Yy54bWxQSwUGAAAAAAYABgBZAQAABQYAAAAA&#10;" adj="-8518,105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开始，每章标题用黑体小四号字，行间距为20 pt，行前空6 pt，行后空0 pt。其他级节标题用宋体小四字，行间距为20 pt。下级标题比上级左边多空两个空格。</w:t>
                      </w:r>
                    </w:p>
                  </w:txbxContent>
                </v:textbox>
              </v:shape>
            </w:pict>
          </mc:Fallback>
        </mc:AlternateContent>
      </w: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1.3</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2.1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第2章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□□□□2.1.</w:t>
      </w:r>
      <w:r>
        <w:rPr>
          <w:rFonts w:hint="eastAsia" w:ascii="宋体" w:hAnsi="宋体" w:eastAsia="宋体"/>
          <w:kern w:val="2"/>
          <w:szCs w:val="20"/>
        </w:rPr>
        <w:t>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□□□□2.2.1□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第3章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□□3.1□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hint="eastAsia" w:ascii="宋体" w:hAnsi="宋体" w:eastAsia="宋体"/>
          <w:kern w:val="2"/>
          <w:szCs w:val="20"/>
        </w:rPr>
        <w:t>3.1.1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□□3.2□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hint="eastAsia" w:ascii="宋体" w:hAnsi="宋体" w:eastAsia="宋体"/>
          <w:kern w:val="2"/>
          <w:szCs w:val="20"/>
        </w:rPr>
        <w:t>3.1.2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第4章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结论</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参考文献</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致谢</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附录</w:t>
      </w:r>
      <w:r>
        <w:rPr>
          <w:rFonts w:hint="eastAsia" w:ascii="黑体" w:hAnsi="黑体" w:eastAsia="黑体"/>
          <w:kern w:val="2"/>
          <w:szCs w:val="20"/>
        </w:rPr>
        <w:tab/>
      </w:r>
      <w:r>
        <w:rPr>
          <w:rFonts w:hint="eastAsia" w:ascii="宋体" w:hAnsi="宋体" w:eastAsia="宋体"/>
          <w:kern w:val="2"/>
          <w:szCs w:val="20"/>
        </w:rPr>
        <w:t>n</w:t>
      </w:r>
    </w:p>
    <w:p>
      <w:pPr>
        <w:pStyle w:val="2"/>
        <w:jc w:val="both"/>
        <w:rPr>
          <w:rFonts w:hint="eastAsia"/>
        </w:rPr>
        <w:sectPr>
          <w:headerReference r:id="rId9" w:type="default"/>
          <w:footerReference r:id="rId10" w:type="default"/>
          <w:pgSz w:w="11906" w:h="16838"/>
          <w:pgMar w:top="1418" w:right="1134" w:bottom="1134" w:left="1134" w:header="851" w:footer="992" w:gutter="284"/>
          <w:pgNumType w:fmt="upperRoman" w:start="3" w:chapStyle="1"/>
          <w:cols w:space="425" w:num="1"/>
          <w:docGrid w:linePitch="326" w:charSpace="0"/>
        </w:sectPr>
      </w:pPr>
      <w:bookmarkStart w:id="8" w:name="_Toc8308254"/>
      <w:bookmarkStart w:id="9" w:name="_Toc14267547"/>
      <w:bookmarkStart w:id="10" w:name="_Toc8307346"/>
      <w:bookmarkStart w:id="11" w:name="_Toc8300439"/>
    </w:p>
    <w:p>
      <w:pPr>
        <w:pStyle w:val="2"/>
        <w:jc w:val="both"/>
        <w:rPr>
          <w:rFonts w:hint="eastAsia"/>
        </w:rPr>
      </w:pPr>
      <w:r>
        <w:rPr>
          <w:rFonts w:hint="eastAsia"/>
        </w:rPr>
        <mc:AlternateContent>
          <mc:Choice Requires="wps">
            <w:drawing>
              <wp:anchor distT="0" distB="0" distL="114300" distR="114300" simplePos="0" relativeHeight="251703296" behindDoc="0" locked="0" layoutInCell="1" allowOverlap="1">
                <wp:simplePos x="0" y="0"/>
                <wp:positionH relativeFrom="column">
                  <wp:posOffset>3747770</wp:posOffset>
                </wp:positionH>
                <wp:positionV relativeFrom="paragraph">
                  <wp:posOffset>-361950</wp:posOffset>
                </wp:positionV>
                <wp:extent cx="1612900" cy="685800"/>
                <wp:effectExtent l="0" t="0" r="25400" b="19050"/>
                <wp:wrapNone/>
                <wp:docPr id="231" name="流程图: 联系 231"/>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ln>
                      </wps:spPr>
                      <wps:txbx>
                        <w:txbxContent>
                          <w:p>
                            <w:pPr>
                              <w:spacing w:line="240" w:lineRule="auto"/>
                              <w:ind w:firstLine="0" w:firstLineChars="0"/>
                              <w:rPr>
                                <w:sz w:val="21"/>
                                <w:szCs w:val="21"/>
                              </w:rPr>
                            </w:pPr>
                            <w:r>
                              <w:rPr>
                                <w:rFonts w:hint="eastAsia"/>
                                <w:sz w:val="21"/>
                                <w:szCs w:val="21"/>
                              </w:rPr>
                              <w:t>页眉，宋体五号字居中书写。</w:t>
                            </w: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295.1pt;margin-top:-28.5pt;height:54pt;width:127pt;z-index:251703296;mso-width-relative:page;mso-height-relative:page;" fillcolor="#FFFFFF" filled="t" stroked="t" coordsize="21600,21600" o:gfxdata="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bqRQrYAAAACgEAAA8AAAAAAAAAAQAgAAAAIgAAAGRycy9kb3ducmV2Lnht&#10;bFBLAQIUABQAAAAIAIdO4kAEQLiPMgIAAD0EAAAOAAAAAAAAAAEAIAAAACcBAABkcnMvZTJvRG9j&#10;LnhtbFBLBQYAAAAABgAGAFkBAADLBQAAAAA=&#10;">
                <v:fill on="t" focussize="0,0"/>
                <v:stroke weight="1.5pt" color="#FF0000" joinstyle="round"/>
                <v:imagedata o:title=""/>
                <o:lock v:ext="edit" aspectratio="f"/>
                <v:textbox>
                  <w:txbxContent>
                    <w:p>
                      <w:pPr>
                        <w:spacing w:line="240" w:lineRule="auto"/>
                        <w:ind w:firstLine="0" w:firstLineChars="0"/>
                        <w:rPr>
                          <w:sz w:val="21"/>
                          <w:szCs w:val="21"/>
                        </w:rPr>
                      </w:pPr>
                      <w:r>
                        <w:rPr>
                          <w:rFonts w:hint="eastAsia"/>
                          <w:sz w:val="21"/>
                          <w:szCs w:val="21"/>
                        </w:rPr>
                        <w:t>页眉，宋体五号字居中书写。</w:t>
                      </w:r>
                    </w:p>
                  </w:txbxContent>
                </v:textbox>
              </v:shape>
            </w:pict>
          </mc:Fallback>
        </mc:AlternateContent>
      </w:r>
    </w:p>
    <w:p>
      <w:pPr>
        <w:pStyle w:val="2"/>
      </w:pPr>
      <w:r>
        <w:rPr>
          <w:rFonts w:hint="eastAsia"/>
        </w:rPr>
        <mc:AlternateContent>
          <mc:Choice Requires="wps">
            <w:drawing>
              <wp:anchor distT="0" distB="0" distL="114300" distR="114300" simplePos="0" relativeHeight="251695104" behindDoc="0" locked="0" layoutInCell="1" allowOverlap="1">
                <wp:simplePos x="0" y="0"/>
                <wp:positionH relativeFrom="column">
                  <wp:posOffset>690245</wp:posOffset>
                </wp:positionH>
                <wp:positionV relativeFrom="paragraph">
                  <wp:posOffset>975995</wp:posOffset>
                </wp:positionV>
                <wp:extent cx="5309870" cy="770255"/>
                <wp:effectExtent l="0" t="190500" r="24130" b="10795"/>
                <wp:wrapNone/>
                <wp:docPr id="217" name="圆角矩形标注 217"/>
                <wp:cNvGraphicFramePr/>
                <a:graphic xmlns:a="http://schemas.openxmlformats.org/drawingml/2006/main">
                  <a:graphicData uri="http://schemas.microsoft.com/office/word/2010/wordprocessingShape">
                    <wps:wsp>
                      <wps:cNvSpPr>
                        <a:spLocks noChangeArrowheads="1"/>
                      </wps:cNvSpPr>
                      <wps:spPr bwMode="auto">
                        <a:xfrm>
                          <a:off x="0" y="0"/>
                          <a:ext cx="5309870" cy="770255"/>
                        </a:xfrm>
                        <a:prstGeom prst="wedgeRoundRectCallout">
                          <a:avLst>
                            <a:gd name="adj1" fmla="val -9581"/>
                            <a:gd name="adj2" fmla="val -7260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一级标题序号采用阿拉伯数字，序号与标题名之间空一个汉字符。采用黑体小三号字，居中书写，段前40pt，段后20pt，行距20pt。论文的摘要，目录，参考文献，致谢，声明，附录等部分的标题与章标题属于同一等级，也使用上述格式。</w:t>
                            </w:r>
                          </w:p>
                          <w:p>
                            <w:pPr>
                              <w:ind w:firstLine="480"/>
                            </w:pPr>
                            <w:r>
                              <w:t xml:space="preserve"> </w:t>
                            </w: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54.35pt;margin-top:76.85pt;height:60.65pt;width:418.1pt;z-index:251695104;mso-width-relative:page;mso-height-relative:page;" fillcolor="#FFFFFF" filled="t" stroked="t" coordsize="21600,21600" o:gfxdata="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ufFLXaAAAACwEAAA8AAAAAAAAAAQAgAAAAIgAAAGRycy9kb3ducmV2&#10;LnhtbFBLAQIUABQAAAAIAIdO4kCqTk7vbAIAAMMEAAAOAAAAAAAAAAEAIAAAACkBAABkcnMvZTJv&#10;RG9jLnhtbFBLBQYAAAAABgAGAFkBAAAHBgAAAAA=&#10;" adj="8731,-4882,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一级标题序号采用阿拉伯数字，序号与标题名之间空一个汉字符。采用黑体小三号字，居中书写，段前40pt，段后20pt，行距20pt。论文的摘要，目录，参考文献，致谢，声明，附录等部分的标题与章标题属于同一等级，也使用上述格式。</w:t>
                      </w:r>
                    </w:p>
                    <w:p>
                      <w:pPr>
                        <w:ind w:firstLine="480"/>
                      </w:pPr>
                      <w:r>
                        <w:t xml:space="preserve"> </w:t>
                      </w:r>
                    </w:p>
                    <w:p>
                      <w:pPr>
                        <w:ind w:firstLine="480"/>
                      </w:pPr>
                    </w:p>
                  </w:txbxContent>
                </v:textbox>
              </v:shape>
            </w:pict>
          </mc:Fallback>
        </mc:AlternateContent>
      </w:r>
      <w:r>
        <w:rPr>
          <w:rFonts w:hint="eastAsia"/>
        </w:rPr>
        <w:t>第1章□×××</w:t>
      </w:r>
      <w:bookmarkEnd w:id="8"/>
      <w:bookmarkEnd w:id="9"/>
      <w:bookmarkEnd w:id="10"/>
      <w:bookmarkEnd w:id="11"/>
    </w:p>
    <w:p>
      <w:pPr>
        <w:widowControl w:val="0"/>
        <w:spacing w:before="120" w:beforeLines="50" w:after="120" w:afterLines="50" w:line="240" w:lineRule="auto"/>
        <w:ind w:firstLine="480"/>
        <w:rPr>
          <w:rFonts w:eastAsia="宋体"/>
          <w:b/>
          <w:kern w:val="2"/>
          <w:sz w:val="21"/>
          <w:szCs w:val="20"/>
        </w:rPr>
      </w:pPr>
      <w:r>
        <w:rPr>
          <w:rFonts w:hint="eastAsia" w:ascii="宋体" w:hAnsi="宋体" w:eastAsia="宋体"/>
          <w:kern w:val="2"/>
          <w:szCs w:val="20"/>
        </w:rPr>
        <w:t>×××××××××××××××××××××××××××××××××××××××××××。</w:t>
      </w:r>
    </w:p>
    <w:p>
      <w:pPr>
        <w:pStyle w:val="3"/>
      </w:pPr>
      <w:bookmarkStart w:id="12" w:name="_Toc8300440"/>
      <w:bookmarkStart w:id="13" w:name="_Toc8308255"/>
      <w:bookmarkStart w:id="14" w:name="_Toc8307347"/>
      <w:bookmarkStart w:id="15" w:name="_Toc14267548"/>
      <w:r>
        <w:rPr>
          <w:rFonts w:hint="eastAsia"/>
          <w:szCs w:val="28"/>
        </w:rPr>
        <mc:AlternateContent>
          <mc:Choice Requires="wps">
            <w:drawing>
              <wp:anchor distT="0" distB="0" distL="114300" distR="114300" simplePos="0" relativeHeight="251696128" behindDoc="0" locked="0" layoutInCell="1" allowOverlap="1">
                <wp:simplePos x="0" y="0"/>
                <wp:positionH relativeFrom="column">
                  <wp:posOffset>2871470</wp:posOffset>
                </wp:positionH>
                <wp:positionV relativeFrom="paragraph">
                  <wp:posOffset>393700</wp:posOffset>
                </wp:positionV>
                <wp:extent cx="2514600" cy="871855"/>
                <wp:effectExtent l="1905000" t="0" r="19050" b="23495"/>
                <wp:wrapNone/>
                <wp:docPr id="216" name="圆角矩形标注 216"/>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3746"/>
                            <a:gd name="adj2" fmla="val -4895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标题序号与标题名之间空一个汉字符（下同）。采用黑体四号。字居左书写，行距为固定值20 pt，段前空24 pt，段后空6 pt。</w:t>
                            </w:r>
                          </w:p>
                          <w:p>
                            <w:pPr>
                              <w:spacing w:line="240" w:lineRule="auto"/>
                              <w:ind w:firstLine="420"/>
                              <w:rPr>
                                <w:sz w:val="21"/>
                                <w:szCs w:val="21"/>
                              </w:rPr>
                            </w:pP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6.1pt;margin-top:31pt;height:68.65pt;width:198pt;z-index:251696128;mso-width-relative:page;mso-height-relative:page;" fillcolor="#FFFFFF" filled="t" stroked="t" coordsize="21600,21600" o:gfxdata="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6Y1oKdcAAAAKAQAADwAAAAAAAAABACAAAAAiAAAAZHJzL2Rvd25yZXYu&#10;eG1sUEsBAhQAFAAAAAgAh07iQMQlHzJuAgAAxQQAAA4AAAAAAAAAAQAgAAAAJgEAAGRycy9lMm9E&#10;b2MueG1sUEsFBgAAAAAGAAYAWQEAAAYGAAAAAA==&#10;" adj="-15929,225,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标题序号与标题名之间空一个汉字符（下同）。采用黑体四号。字居左书写，行距为固定值20 pt，段前空24 pt，段后空6 pt。</w:t>
                      </w:r>
                    </w:p>
                    <w:p>
                      <w:pPr>
                        <w:spacing w:line="240" w:lineRule="auto"/>
                        <w:ind w:firstLine="420"/>
                        <w:rPr>
                          <w:sz w:val="21"/>
                          <w:szCs w:val="21"/>
                        </w:rPr>
                      </w:pPr>
                    </w:p>
                    <w:p>
                      <w:pPr>
                        <w:ind w:firstLine="480"/>
                      </w:pPr>
                    </w:p>
                  </w:txbxContent>
                </v:textbox>
              </v:shape>
            </w:pict>
          </mc:Fallback>
        </mc:AlternateContent>
      </w:r>
      <w:r>
        <w:rPr>
          <w:rFonts w:hint="eastAsia"/>
        </w:rPr>
        <w:t>1</w:t>
      </w:r>
      <w:r>
        <w:t>.1</w:t>
      </w:r>
      <w:r>
        <w:rPr>
          <w:rFonts w:hint="eastAsia" w:ascii="宋体" w:hAnsi="宋体" w:eastAsia="宋体"/>
          <w:color w:val="000000"/>
        </w:rPr>
        <w:t>□</w:t>
      </w:r>
      <w:r>
        <w:rPr>
          <w:rFonts w:hint="eastAsia"/>
        </w:rPr>
        <w:t>×××</w:t>
      </w:r>
      <w:bookmarkEnd w:id="12"/>
      <w:bookmarkEnd w:id="13"/>
      <w:bookmarkEnd w:id="14"/>
      <w:bookmarkEnd w:id="15"/>
    </w:p>
    <w:p>
      <w:pPr>
        <w:widowControl w:val="0"/>
        <w:spacing w:after="120" w:afterLines="50" w:line="240" w:lineRule="auto"/>
        <w:ind w:left="680" w:firstLine="0" w:firstLineChars="0"/>
        <w:jc w:val="left"/>
        <w:rPr>
          <w:rFonts w:ascii="宋体" w:hAnsi="宋体" w:eastAsia="宋体"/>
          <w:b/>
          <w:kern w:val="2"/>
          <w:sz w:val="28"/>
          <w:szCs w:val="28"/>
        </w:rPr>
      </w:pPr>
      <w:r>
        <w:rPr>
          <w:rFonts w:hint="eastAsia" w:ascii="宋体" w:hAnsi="宋体" w:eastAsia="宋体"/>
          <w:kern w:val="2"/>
          <w:szCs w:val="20"/>
        </w:rPr>
        <w:t>×××××××××××××××××。</w:t>
      </w:r>
    </w:p>
    <w:p>
      <w:pPr>
        <w:pStyle w:val="4"/>
      </w:pPr>
      <w:bookmarkStart w:id="16" w:name="_Toc8308256"/>
      <w:bookmarkStart w:id="17" w:name="_Toc14267549"/>
      <w:bookmarkStart w:id="18" w:name="_Toc8307348"/>
      <w:bookmarkStart w:id="19" w:name="_Toc8300441"/>
      <w:r>
        <w:rPr>
          <w:rFonts w:hint="eastAsia"/>
        </w:rPr>
        <w:t>1.1.1</w:t>
      </w:r>
      <w:r>
        <w:rPr>
          <w:rFonts w:hint="eastAsia" w:ascii="宋体" w:hAnsi="宋体" w:eastAsia="宋体"/>
          <w:color w:val="000000"/>
        </w:rPr>
        <w:t>□</w:t>
      </w:r>
      <w:r>
        <w:rPr>
          <w:rFonts w:hint="eastAsia"/>
        </w:rPr>
        <w:t>×××</w:t>
      </w:r>
      <w:bookmarkEnd w:id="16"/>
      <w:bookmarkEnd w:id="17"/>
      <w:bookmarkEnd w:id="18"/>
      <w:bookmarkEnd w:id="19"/>
    </w:p>
    <w:p>
      <w:pPr>
        <w:widowControl w:val="0"/>
        <w:ind w:firstLine="520"/>
        <w:rPr>
          <w:rFonts w:ascii="宋体" w:hAnsi="宋体" w:eastAsia="宋体"/>
          <w:kern w:val="2"/>
          <w:szCs w:val="20"/>
        </w:rPr>
      </w:pPr>
      <w:r>
        <w:rPr>
          <w:rFonts w:hint="eastAsia"/>
          <w:sz w:val="26"/>
          <w:szCs w:val="26"/>
        </w:rPr>
        <mc:AlternateContent>
          <mc:Choice Requires="wps">
            <w:drawing>
              <wp:anchor distT="0" distB="0" distL="114300" distR="114300" simplePos="0" relativeHeight="251697152" behindDoc="0" locked="0" layoutInCell="1" allowOverlap="1">
                <wp:simplePos x="0" y="0"/>
                <wp:positionH relativeFrom="column">
                  <wp:posOffset>2852420</wp:posOffset>
                </wp:positionH>
                <wp:positionV relativeFrom="paragraph">
                  <wp:posOffset>163830</wp:posOffset>
                </wp:positionV>
                <wp:extent cx="2482215" cy="514350"/>
                <wp:effectExtent l="1924050" t="304800" r="13335" b="19050"/>
                <wp:wrapNone/>
                <wp:docPr id="215" name="圆角矩形标注 215"/>
                <wp:cNvGraphicFramePr/>
                <a:graphic xmlns:a="http://schemas.openxmlformats.org/drawingml/2006/main">
                  <a:graphicData uri="http://schemas.microsoft.com/office/word/2010/wordprocessingShape">
                    <wps:wsp>
                      <wps:cNvSpPr>
                        <a:spLocks noChangeArrowheads="1"/>
                      </wps:cNvSpPr>
                      <wps:spPr bwMode="auto">
                        <a:xfrm>
                          <a:off x="0" y="0"/>
                          <a:ext cx="2482215" cy="514350"/>
                        </a:xfrm>
                        <a:prstGeom prst="wedgeRoundRectCallout">
                          <a:avLst>
                            <a:gd name="adj1" fmla="val -125716"/>
                            <a:gd name="adj2" fmla="val -106124"/>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采用黑体13 pt字居左书写，行距为固定值20 pt，段前空12 pt，段后空6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4.6pt;margin-top:12.9pt;height:40.5pt;width:195.45pt;z-index:251697152;mso-width-relative:page;mso-height-relative:page;" fillcolor="#FFFFFF" filled="t" stroked="t" coordsize="21600,21600" o:gfxdata="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56qYd1wAAAAoBAAAPAAAAAAAAAAEAIAAAACIAAABkcnMvZG93bnJldi54bWxQ&#10;SwECFAAUAAAACACHTuJAXXLEWmoCAADGBAAADgAAAAAAAAABACAAAAAmAQAAZHJzL2Uyb0RvYy54&#10;bWxQSwUGAAAAAAYABgBZAQAAAgYAAAAA&#10;" adj="-16355,-12123,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采用黑体13 pt字居左书写，行距为固定值20 pt，段前空12 pt，段后空6 pt。</w:t>
                      </w:r>
                    </w:p>
                  </w:txbxContent>
                </v:textbox>
              </v:shape>
            </w:pict>
          </mc:Fallback>
        </mc:AlternateConten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p>
    <w:p>
      <w:pPr>
        <w:widowControl w:val="0"/>
        <w:spacing w:line="300" w:lineRule="auto"/>
        <w:ind w:firstLine="0" w:firstLineChars="0"/>
        <w:rPr>
          <w:rFonts w:eastAsia="宋体"/>
          <w:kern w:val="2"/>
          <w:szCs w:val="20"/>
        </w:rPr>
      </w:pPr>
      <w:r>
        <w:rPr>
          <w:rFonts w:hint="eastAsia" w:ascii="宋体" w:hAnsi="宋体" w:eastAsia="宋体"/>
        </w:rPr>
        <mc:AlternateContent>
          <mc:Choice Requires="wps">
            <w:drawing>
              <wp:anchor distT="0" distB="0" distL="114300" distR="114300" simplePos="0" relativeHeight="251698176" behindDoc="0" locked="0" layoutInCell="1" allowOverlap="1">
                <wp:simplePos x="0" y="0"/>
                <wp:positionH relativeFrom="column">
                  <wp:posOffset>2919095</wp:posOffset>
                </wp:positionH>
                <wp:positionV relativeFrom="paragraph">
                  <wp:posOffset>84455</wp:posOffset>
                </wp:positionV>
                <wp:extent cx="3086100" cy="1105535"/>
                <wp:effectExtent l="1676400" t="476250" r="19050" b="18415"/>
                <wp:wrapNone/>
                <wp:docPr id="214" name="圆角矩形标注 214"/>
                <wp:cNvGraphicFramePr/>
                <a:graphic xmlns:a="http://schemas.openxmlformats.org/drawingml/2006/main">
                  <a:graphicData uri="http://schemas.microsoft.com/office/word/2010/wordprocessingShape">
                    <wps:wsp>
                      <wps:cNvSpPr>
                        <a:spLocks noChangeArrowheads="1"/>
                      </wps:cNvSpPr>
                      <wps:spPr bwMode="auto">
                        <a:xfrm>
                          <a:off x="0" y="0"/>
                          <a:ext cx="3086100" cy="1105535"/>
                        </a:xfrm>
                        <a:prstGeom prst="wedgeRoundRectCallout">
                          <a:avLst>
                            <a:gd name="adj1" fmla="val -102692"/>
                            <a:gd name="adj2" fmla="val -9052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采用小四号字，汉字用宋体，英文用Times New Roman体，两端对齐书写，段落首行左缩进2个汉字符。行距为固定值20 pt（段落中有数学表达式时，可根据表达需要设置该段的行距），段前空0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9.85pt;margin-top:6.65pt;height:87.05pt;width:243pt;z-index:251698176;mso-width-relative:page;mso-height-relative:page;" fillcolor="#FFFFFF" filled="t" stroked="t" coordsize="21600,21600" o:gfxdata="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6s5x/YAAAACgEAAA8AAAAAAAAAAQAgAAAAIgAAAGRycy9kb3ducmV2Lnht&#10;bFBLAQIUABQAAAAIAIdO4kCR+/i9awIAAMYEAAAOAAAAAAAAAAEAIAAAACcBAABkcnMvZTJvRG9j&#10;LnhtbFBLBQYAAAAABgAGAFkBAAAEBgAAAAA=&#10;" adj="-11381,-875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采用小四号字，汉字用宋体，英文用Times New Roman体，两端对齐书写，段落首行左缩进2个汉字符。行距为固定值20 pt（段落中有数学表达式时，可根据表达需要设置该段的行距），段前空0 pt，段后空0 pt。</w:t>
                      </w:r>
                    </w:p>
                  </w:txbxContent>
                </v:textbox>
              </v:shape>
            </w:pict>
          </mc:Fallback>
        </mc:AlternateContent>
      </w: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r>
        <w:rPr>
          <w:rFonts w:hint="eastAsia" w:eastAsia="宋体"/>
          <w:iCs/>
          <w:kern w:val="2"/>
          <w:sz w:val="21"/>
          <w:szCs w:val="20"/>
        </w:rPr>
        <mc:AlternateContent>
          <mc:Choice Requires="wps">
            <w:drawing>
              <wp:anchor distT="0" distB="0" distL="114300" distR="114300" simplePos="0" relativeHeight="251691008" behindDoc="0" locked="0" layoutInCell="1" allowOverlap="1">
                <wp:simplePos x="0" y="0"/>
                <wp:positionH relativeFrom="column">
                  <wp:posOffset>2976245</wp:posOffset>
                </wp:positionH>
                <wp:positionV relativeFrom="paragraph">
                  <wp:posOffset>186055</wp:posOffset>
                </wp:positionV>
                <wp:extent cx="3025775" cy="523875"/>
                <wp:effectExtent l="0" t="0" r="22225" b="123825"/>
                <wp:wrapNone/>
                <wp:docPr id="213" name="圆角矩形标注 213"/>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46482"/>
                            <a:gd name="adj2" fmla="val 6609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表格通篇排序，表题在表格上方正中，表题黑体11 pt。表序和表名空一格。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34.35pt;margin-top:14.65pt;height:41.25pt;width:238.25pt;z-index:251691008;mso-width-relative:page;mso-height-relative:page;" fillcolor="#FFFFFF" filled="t" stroked="t" coordsize="21600,21600" o:gfxdata="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6+mL0toAAAAKAQAADwAAAAAAAAABACAAAAAiAAAAZHJzL2Rvd25y&#10;ZXYueG1sUEsBAhQAFAAAAAgAh07iQCq+tIVuAgAAwwQAAA4AAAAAAAAAAQAgAAAAKQEAAGRycy9l&#10;Mm9Eb2MueG1sUEsFBgAAAAAGAAYAWQEAAAkGAAAAAA==&#10;" adj="760,2507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表格通篇排序，表题在表格上方正中，表题黑体11 pt。表序和表名空一格。</w:t>
                      </w:r>
                    </w:p>
                  </w:txbxContent>
                </v:textbox>
              </v:shape>
            </w:pict>
          </mc:Fallback>
        </mc:AlternateContent>
      </w: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r>
        <w:rPr>
          <w:rFonts w:hint="eastAsia"/>
        </w:rPr>
        <w:t>*</w:t>
      </w:r>
      <w:r>
        <w:rPr>
          <w:rFonts w:hint="eastAsia" w:eastAsia="宋体"/>
          <w:kern w:val="2"/>
          <w:szCs w:val="20"/>
        </w:rPr>
        <w:t>图表示例：</w:t>
      </w:r>
    </w:p>
    <w:p>
      <w:pPr>
        <w:pStyle w:val="6"/>
      </w:pPr>
      <w:r>
        <w:rPr>
          <w:rFonts w:hint="eastAsia" w:hAnsi="Arial"/>
        </w:rPr>
        <w:t>表1</w:t>
      </w:r>
      <w:r>
        <w:rPr>
          <w:rFonts w:hint="eastAsia" w:eastAsia="宋体"/>
          <w:color w:val="000000"/>
        </w:rPr>
        <w:t>□</w:t>
      </w:r>
      <w:r>
        <w:rPr>
          <w:rFonts w:hint="eastAsia"/>
        </w:rPr>
        <w:t>×××××</w:t>
      </w:r>
    </w:p>
    <w:tbl>
      <w:tblPr>
        <w:tblStyle w:val="31"/>
        <w:tblW w:w="8522"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eastAsia="宋体"/>
                <w:kern w:val="2"/>
                <w:sz w:val="22"/>
              </w:rPr>
              <w:t>五号宋体</w:t>
            </w:r>
          </w:p>
        </w:tc>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eastAsia="宋体"/>
                <w:kern w:val="2"/>
                <w:sz w:val="22"/>
              </w:rPr>
              <w:t>五号宋体</w:t>
            </w:r>
          </w:p>
        </w:tc>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eastAsia="宋体"/>
                <w:kern w:val="2"/>
                <w:sz w:val="22"/>
              </w:rPr>
              <w:t>五号宋体</w:t>
            </w:r>
          </w:p>
        </w:tc>
        <w:tc>
          <w:tcPr>
            <w:tcW w:w="1705" w:type="dxa"/>
            <w:tcBorders>
              <w:top w:val="single" w:color="auto" w:sz="12" w:space="0"/>
              <w:bottom w:val="single" w:color="auto" w:sz="8" w:space="0"/>
            </w:tcBorders>
          </w:tcPr>
          <w:p>
            <w:pPr>
              <w:widowControl w:val="0"/>
              <w:spacing w:line="240" w:lineRule="auto"/>
              <w:ind w:firstLine="0" w:firstLineChars="0"/>
              <w:rPr>
                <w:rFonts w:eastAsia="宋体"/>
                <w:kern w:val="2"/>
                <w:sz w:val="21"/>
                <w:szCs w:val="20"/>
              </w:rPr>
            </w:pPr>
          </w:p>
        </w:tc>
        <w:tc>
          <w:tcPr>
            <w:tcW w:w="1705" w:type="dxa"/>
            <w:tcBorders>
              <w:top w:val="single" w:color="auto" w:sz="12" w:space="0"/>
              <w:bottom w:val="single" w:color="auto" w:sz="8" w:space="0"/>
            </w:tcBorders>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4" w:type="dxa"/>
            <w:tcBorders>
              <w:top w:val="single" w:color="auto" w:sz="8" w:space="0"/>
            </w:tcBorders>
          </w:tcPr>
          <w:p>
            <w:pPr>
              <w:widowControl w:val="0"/>
              <w:spacing w:before="60" w:after="60" w:line="240" w:lineRule="auto"/>
              <w:ind w:firstLine="0" w:firstLineChars="0"/>
              <w:rPr>
                <w:rFonts w:eastAsia="宋体"/>
                <w:kern w:val="2"/>
                <w:sz w:val="22"/>
              </w:rPr>
            </w:pPr>
            <w:r>
              <w:rPr>
                <w:rFonts w:hint="eastAsia" w:eastAsia="宋体"/>
                <w:kern w:val="2"/>
                <w:sz w:val="22"/>
              </w:rPr>
              <w:t>五号宋体</w:t>
            </w:r>
          </w:p>
        </w:tc>
        <w:tc>
          <w:tcPr>
            <w:tcW w:w="1704" w:type="dxa"/>
            <w:tcBorders>
              <w:top w:val="single" w:color="auto" w:sz="8" w:space="0"/>
            </w:tcBorders>
          </w:tcPr>
          <w:p>
            <w:pPr>
              <w:widowControl w:val="0"/>
              <w:spacing w:before="60" w:after="60" w:line="240" w:lineRule="auto"/>
              <w:ind w:firstLine="0" w:firstLineChars="0"/>
              <w:rPr>
                <w:rFonts w:eastAsia="宋体"/>
                <w:kern w:val="2"/>
                <w:sz w:val="22"/>
              </w:rPr>
            </w:pPr>
            <w:r>
              <w:rPr>
                <w:rFonts w:hint="eastAsia" w:eastAsia="宋体"/>
                <w:kern w:val="2"/>
                <w:sz w:val="22"/>
              </w:rPr>
              <w:t>五号宋体</w:t>
            </w:r>
          </w:p>
        </w:tc>
        <w:tc>
          <w:tcPr>
            <w:tcW w:w="1704" w:type="dxa"/>
            <w:tcBorders>
              <w:top w:val="single" w:color="auto" w:sz="8" w:space="0"/>
            </w:tcBorders>
          </w:tcPr>
          <w:p>
            <w:pPr>
              <w:widowControl w:val="0"/>
              <w:spacing w:before="60" w:after="60" w:line="240" w:lineRule="auto"/>
              <w:ind w:firstLine="0" w:firstLineChars="0"/>
              <w:rPr>
                <w:rFonts w:eastAsia="宋体"/>
                <w:kern w:val="2"/>
                <w:sz w:val="21"/>
                <w:szCs w:val="20"/>
              </w:rPr>
            </w:pPr>
          </w:p>
        </w:tc>
        <w:tc>
          <w:tcPr>
            <w:tcW w:w="1705" w:type="dxa"/>
            <w:tcBorders>
              <w:top w:val="single" w:color="auto" w:sz="8" w:space="0"/>
            </w:tcBorders>
          </w:tcPr>
          <w:p>
            <w:pPr>
              <w:widowControl w:val="0"/>
              <w:spacing w:line="240" w:lineRule="auto"/>
              <w:ind w:firstLine="0" w:firstLineChars="0"/>
              <w:rPr>
                <w:rFonts w:eastAsia="宋体"/>
                <w:kern w:val="2"/>
                <w:sz w:val="21"/>
                <w:szCs w:val="20"/>
              </w:rPr>
            </w:pPr>
          </w:p>
        </w:tc>
        <w:tc>
          <w:tcPr>
            <w:tcW w:w="1705" w:type="dxa"/>
            <w:tcBorders>
              <w:top w:val="single" w:color="auto" w:sz="8" w:space="0"/>
            </w:tcBorders>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4" w:type="dxa"/>
          </w:tcPr>
          <w:p>
            <w:pPr>
              <w:widowControl w:val="0"/>
              <w:spacing w:before="60" w:after="60" w:line="240" w:lineRule="auto"/>
              <w:ind w:firstLine="0" w:firstLineChars="0"/>
              <w:rPr>
                <w:rFonts w:eastAsia="宋体"/>
                <w:kern w:val="2"/>
                <w:sz w:val="21"/>
                <w:szCs w:val="20"/>
              </w:rPr>
            </w:pPr>
          </w:p>
        </w:tc>
        <w:tc>
          <w:tcPr>
            <w:tcW w:w="1704" w:type="dxa"/>
          </w:tcPr>
          <w:p>
            <w:pPr>
              <w:widowControl w:val="0"/>
              <w:spacing w:before="60" w:after="60" w:line="240" w:lineRule="auto"/>
              <w:ind w:firstLine="0" w:firstLineChars="0"/>
              <w:rPr>
                <w:rFonts w:eastAsia="宋体"/>
                <w:kern w:val="2"/>
                <w:sz w:val="21"/>
                <w:szCs w:val="20"/>
              </w:rPr>
            </w:pPr>
          </w:p>
        </w:tc>
        <w:tc>
          <w:tcPr>
            <w:tcW w:w="1704" w:type="dxa"/>
          </w:tcPr>
          <w:p>
            <w:pPr>
              <w:widowControl w:val="0"/>
              <w:spacing w:before="60" w:after="60" w:line="240" w:lineRule="auto"/>
              <w:ind w:firstLine="0" w:firstLineChars="0"/>
              <w:rPr>
                <w:rFonts w:eastAsia="宋体"/>
                <w:kern w:val="2"/>
                <w:sz w:val="21"/>
                <w:szCs w:val="20"/>
              </w:rPr>
            </w:pPr>
            <w:r>
              <w:rPr>
                <w:rFonts w:hint="eastAsia" w:ascii="黑体" w:eastAsia="宋体"/>
                <w:kern w:val="2"/>
                <w:sz w:val="22"/>
              </w:rPr>
              <mc:AlternateContent>
                <mc:Choice Requires="wps">
                  <w:drawing>
                    <wp:anchor distT="0" distB="0" distL="114300" distR="114300" simplePos="0" relativeHeight="251688960" behindDoc="0" locked="0" layoutInCell="1" allowOverlap="1">
                      <wp:simplePos x="0" y="0"/>
                      <wp:positionH relativeFrom="column">
                        <wp:posOffset>536575</wp:posOffset>
                      </wp:positionH>
                      <wp:positionV relativeFrom="paragraph">
                        <wp:posOffset>97155</wp:posOffset>
                      </wp:positionV>
                      <wp:extent cx="3074670" cy="1073785"/>
                      <wp:effectExtent l="381000" t="57150" r="11430" b="12065"/>
                      <wp:wrapNone/>
                      <wp:docPr id="212" name="圆角矩形标注 212"/>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61318"/>
                                  <a:gd name="adj2" fmla="val -5174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42.25pt;margin-top:7.65pt;height:84.55pt;width:242.1pt;z-index:251688960;mso-width-relative:page;mso-height-relative:page;" fillcolor="#FFFFFF" filled="t" stroked="t" coordsize="21600,21600" o:gfxdata="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11p1zZAAAACQEAAA8AAAAAAAAAAQAgAAAAIgAAAGRycy9kb3ducmV2Lnht&#10;bFBLAQIUABQAAAAIAIdO4kBk+6jvagIAAMUEAAAOAAAAAAAAAAEAIAAAACgBAABkcnMvZTJvRG9j&#10;LnhtbFBLBQYAAAAABgAGAFkBAAAEBgAAAAA=&#10;" adj="-2445,-37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v:textbox>
                    </v:shape>
                  </w:pict>
                </mc:Fallback>
              </mc:AlternateContent>
            </w:r>
          </w:p>
        </w:tc>
        <w:tc>
          <w:tcPr>
            <w:tcW w:w="1705" w:type="dxa"/>
          </w:tcPr>
          <w:p>
            <w:pPr>
              <w:widowControl w:val="0"/>
              <w:spacing w:line="240" w:lineRule="auto"/>
              <w:ind w:firstLine="0" w:firstLineChars="0"/>
              <w:rPr>
                <w:rFonts w:eastAsia="宋体"/>
                <w:kern w:val="2"/>
                <w:sz w:val="21"/>
                <w:szCs w:val="20"/>
              </w:rPr>
            </w:pPr>
          </w:p>
        </w:tc>
        <w:tc>
          <w:tcPr>
            <w:tcW w:w="1705" w:type="dxa"/>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5" w:type="dxa"/>
            <w:tcBorders>
              <w:bottom w:val="single" w:color="auto" w:sz="12" w:space="0"/>
            </w:tcBorders>
          </w:tcPr>
          <w:p>
            <w:pPr>
              <w:widowControl w:val="0"/>
              <w:spacing w:line="240" w:lineRule="auto"/>
              <w:ind w:firstLine="0" w:firstLineChars="0"/>
              <w:rPr>
                <w:rFonts w:eastAsia="宋体"/>
                <w:kern w:val="2"/>
                <w:sz w:val="21"/>
                <w:szCs w:val="20"/>
              </w:rPr>
            </w:pPr>
          </w:p>
        </w:tc>
        <w:tc>
          <w:tcPr>
            <w:tcW w:w="1705" w:type="dxa"/>
            <w:tcBorders>
              <w:bottom w:val="single" w:color="auto" w:sz="12" w:space="0"/>
            </w:tcBorders>
          </w:tcPr>
          <w:p>
            <w:pPr>
              <w:widowControl w:val="0"/>
              <w:spacing w:line="240" w:lineRule="auto"/>
              <w:ind w:firstLine="0" w:firstLineChars="0"/>
              <w:rPr>
                <w:rFonts w:eastAsia="宋体"/>
                <w:kern w:val="2"/>
                <w:sz w:val="21"/>
                <w:szCs w:val="20"/>
              </w:rPr>
            </w:pPr>
          </w:p>
        </w:tc>
      </w:tr>
    </w:tbl>
    <w:p>
      <w:pPr>
        <w:pStyle w:val="9"/>
        <w:ind w:firstLine="420" w:firstLineChars="200"/>
      </w:pPr>
      <w:r>
        <w:rPr>
          <w:rFonts w:hint="eastAsia"/>
        </w:rPr>
        <w:t>* 示例表注（必要时）</w:t>
      </w:r>
    </w:p>
    <w:p>
      <w:pPr>
        <w:widowControl w:val="0"/>
        <w:spacing w:line="240" w:lineRule="auto"/>
        <w:ind w:firstLine="0" w:firstLineChars="0"/>
        <w:rPr>
          <w:rFonts w:ascii="黑体" w:eastAsia="黑体"/>
          <w:kern w:val="2"/>
          <w:sz w:val="30"/>
          <w:szCs w:val="30"/>
        </w:rPr>
      </w:pPr>
      <w:r>
        <w:rPr>
          <w:rFonts w:hint="eastAsia" w:eastAsia="宋体"/>
          <w:iCs/>
        </w:rPr>
        <mc:AlternateContent>
          <mc:Choice Requires="wps">
            <w:drawing>
              <wp:anchor distT="0" distB="0" distL="114300" distR="114300" simplePos="0" relativeHeight="251689984" behindDoc="0" locked="0" layoutInCell="1" allowOverlap="1">
                <wp:simplePos x="0" y="0"/>
                <wp:positionH relativeFrom="column">
                  <wp:posOffset>137795</wp:posOffset>
                </wp:positionH>
                <wp:positionV relativeFrom="paragraph">
                  <wp:posOffset>107950</wp:posOffset>
                </wp:positionV>
                <wp:extent cx="2524125" cy="329565"/>
                <wp:effectExtent l="0" t="171450" r="28575" b="13335"/>
                <wp:wrapNone/>
                <wp:docPr id="211" name="圆角矩形标注 211"/>
                <wp:cNvGraphicFramePr/>
                <a:graphic xmlns:a="http://schemas.openxmlformats.org/drawingml/2006/main">
                  <a:graphicData uri="http://schemas.microsoft.com/office/word/2010/wordprocessingShape">
                    <wps:wsp>
                      <wps:cNvSpPr>
                        <a:spLocks noChangeArrowheads="1"/>
                      </wps:cNvSpPr>
                      <wps:spPr bwMode="auto">
                        <a:xfrm>
                          <a:off x="0" y="0"/>
                          <a:ext cx="2524125" cy="329565"/>
                        </a:xfrm>
                        <a:prstGeom prst="wedgeRoundRectCallout">
                          <a:avLst>
                            <a:gd name="adj1" fmla="val -7058"/>
                            <a:gd name="adj2" fmla="val -97199"/>
                            <a:gd name="adj3" fmla="val 16667"/>
                          </a:avLst>
                        </a:prstGeom>
                        <a:solidFill>
                          <a:srgbClr val="FFFFFF"/>
                        </a:solidFill>
                        <a:ln w="9525">
                          <a:solidFill>
                            <a:srgbClr val="000000"/>
                          </a:solidFill>
                          <a:miter lim="800000"/>
                        </a:ln>
                      </wps:spPr>
                      <wps:txbx>
                        <w:txbxContent>
                          <w:p>
                            <w:pPr>
                              <w:spacing w:line="240" w:lineRule="auto"/>
                              <w:ind w:firstLine="0" w:firstLineChars="0"/>
                            </w:pPr>
                            <w:r>
                              <w:rPr>
                                <w:rFonts w:hint="eastAsia"/>
                                <w:sz w:val="21"/>
                                <w:szCs w:val="21"/>
                              </w:rPr>
                              <w:t>表注用宋体，五号，与表格单倍行间距</w:t>
                            </w: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0.85pt;margin-top:8.5pt;height:25.95pt;width:198.75pt;z-index:251689984;mso-width-relative:page;mso-height-relative:page;" fillcolor="#FFFFFF" filled="t" stroked="t" coordsize="21600,21600" o:gfxdata="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ulMm9YAAAAIAQAADwAAAAAAAAABACAAAAAiAAAAZHJzL2Rvd25yZXYueG1sUEsB&#10;AhQAFAAAAAgAh07iQL1AYu9pAgAAwwQAAA4AAAAAAAAAAQAgAAAAJQEAAGRycy9lMm9Eb2MueG1s&#10;UEsFBgAAAAAGAAYAWQEAAAAGAAAAAA==&#10;" adj="9275,-10195,14400">
                <v:fill on="t" focussize="0,0"/>
                <v:stroke color="#000000" miterlimit="8" joinstyle="miter"/>
                <v:imagedata o:title=""/>
                <o:lock v:ext="edit" aspectratio="f"/>
                <v:textbox>
                  <w:txbxContent>
                    <w:p>
                      <w:pPr>
                        <w:spacing w:line="240" w:lineRule="auto"/>
                        <w:ind w:firstLine="0" w:firstLineChars="0"/>
                      </w:pPr>
                      <w:r>
                        <w:rPr>
                          <w:rFonts w:hint="eastAsia"/>
                          <w:sz w:val="21"/>
                          <w:szCs w:val="21"/>
                        </w:rPr>
                        <w:t>表注用宋体，五号，与表格单倍行间距</w:t>
                      </w:r>
                      <w:r>
                        <w:rPr>
                          <w:rFonts w:hint="eastAsia"/>
                        </w:rPr>
                        <w:t>。</w:t>
                      </w:r>
                    </w:p>
                  </w:txbxContent>
                </v:textbox>
              </v:shape>
            </w:pict>
          </mc:Fallback>
        </mc:AlternateContent>
      </w: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r>
        <w:rPr>
          <w:rFonts w:ascii="黑体" w:eastAsia="黑体"/>
          <w:b/>
          <w:kern w:val="2"/>
          <w:sz w:val="30"/>
          <w:szCs w:val="30"/>
        </w:rPr>
        <mc:AlternateContent>
          <mc:Choice Requires="wpg">
            <w:drawing>
              <wp:anchor distT="0" distB="0" distL="114300" distR="114300" simplePos="0" relativeHeight="251687936" behindDoc="0" locked="0" layoutInCell="1" allowOverlap="1">
                <wp:simplePos x="0" y="0"/>
                <wp:positionH relativeFrom="column">
                  <wp:posOffset>-22860</wp:posOffset>
                </wp:positionH>
                <wp:positionV relativeFrom="paragraph">
                  <wp:posOffset>104140</wp:posOffset>
                </wp:positionV>
                <wp:extent cx="5205095" cy="1797050"/>
                <wp:effectExtent l="0" t="0" r="15240" b="13335"/>
                <wp:wrapNone/>
                <wp:docPr id="191" name="组合 191"/>
                <wp:cNvGraphicFramePr/>
                <a:graphic xmlns:a="http://schemas.openxmlformats.org/drawingml/2006/main">
                  <a:graphicData uri="http://schemas.microsoft.com/office/word/2010/wordprocessingGroup">
                    <wpg:wgp>
                      <wpg:cNvGrpSpPr/>
                      <wpg:grpSpPr>
                        <a:xfrm>
                          <a:off x="0" y="0"/>
                          <a:ext cx="5204874" cy="1796995"/>
                          <a:chOff x="1958" y="7658"/>
                          <a:chExt cx="7700" cy="2496"/>
                        </a:xfrm>
                      </wpg:grpSpPr>
                      <wps:wsp>
                        <wps:cNvPr id="192" name="Line 144"/>
                        <wps:cNvCnPr/>
                        <wps:spPr bwMode="auto">
                          <a:xfrm>
                            <a:off x="6458" y="8438"/>
                            <a:ext cx="0" cy="312"/>
                          </a:xfrm>
                          <a:prstGeom prst="line">
                            <a:avLst/>
                          </a:prstGeom>
                          <a:noFill/>
                          <a:ln w="9525">
                            <a:solidFill>
                              <a:srgbClr val="000000"/>
                            </a:solidFill>
                            <a:round/>
                          </a:ln>
                        </wps:spPr>
                        <wps:bodyPr/>
                      </wps:wsp>
                      <wpg:grpSp>
                        <wpg:cNvPr id="193" name="Group 145"/>
                        <wpg:cNvGrpSpPr/>
                        <wpg:grpSpPr>
                          <a:xfrm>
                            <a:off x="1958" y="7658"/>
                            <a:ext cx="7700" cy="2496"/>
                            <a:chOff x="1958" y="9530"/>
                            <a:chExt cx="7700" cy="2496"/>
                          </a:xfrm>
                        </wpg:grpSpPr>
                        <wps:wsp>
                          <wps:cNvPr id="194" name="Line 146"/>
                          <wps:cNvCnPr/>
                          <wps:spPr bwMode="auto">
                            <a:xfrm>
                              <a:off x="8798" y="10310"/>
                              <a:ext cx="0" cy="312"/>
                            </a:xfrm>
                            <a:prstGeom prst="line">
                              <a:avLst/>
                            </a:prstGeom>
                            <a:noFill/>
                            <a:ln w="9525">
                              <a:solidFill>
                                <a:srgbClr val="000000"/>
                              </a:solidFill>
                              <a:round/>
                            </a:ln>
                          </wps:spPr>
                          <wps:bodyPr/>
                        </wps:wsp>
                        <wpg:grpSp>
                          <wpg:cNvPr id="195" name="Group 147"/>
                          <wpg:cNvGrpSpPr/>
                          <wpg:grpSpPr>
                            <a:xfrm>
                              <a:off x="1958" y="9530"/>
                              <a:ext cx="7700" cy="2496"/>
                              <a:chOff x="1778" y="9530"/>
                              <a:chExt cx="7700" cy="2496"/>
                            </a:xfrm>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实验中心</w:t>
                                  </w:r>
                                </w:p>
                              </w:txbxContent>
                            </wps:txbx>
                            <wps:bodyPr rot="0" vert="horz" wrap="square" lIns="91440" tIns="45720" rIns="91440" bIns="45720" anchor="t" anchorCtr="0" upright="1">
                              <a:noAutofit/>
                            </wps:bodyPr>
                          </wps:wsp>
                          <wps:wsp>
                            <wps:cNvPr id="197" name="Freeform 149"/>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ln>
                            </wps:spPr>
                            <wps:bodyPr/>
                          </wps:wsp>
                          <wps:wsp>
                            <wps:cNvPr id="199" name="Line 151"/>
                            <wps:cNvCnPr/>
                            <wps:spPr bwMode="auto">
                              <a:xfrm>
                                <a:off x="3938" y="10310"/>
                                <a:ext cx="0" cy="312"/>
                              </a:xfrm>
                              <a:prstGeom prst="line">
                                <a:avLst/>
                              </a:prstGeom>
                              <a:noFill/>
                              <a:ln w="9525">
                                <a:solidFill>
                                  <a:srgbClr val="000000"/>
                                </a:solidFill>
                                <a:round/>
                              </a:ln>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ln>
                            </wps:spPr>
                            <wps:bodyPr/>
                          </wps:wsp>
                          <wps:wsp>
                            <wps:cNvPr id="206" name="Line 158"/>
                            <wps:cNvCnPr/>
                            <wps:spPr bwMode="auto">
                              <a:xfrm>
                                <a:off x="4838" y="11246"/>
                                <a:ext cx="0" cy="312"/>
                              </a:xfrm>
                              <a:prstGeom prst="line">
                                <a:avLst/>
                              </a:prstGeom>
                              <a:noFill/>
                              <a:ln w="9525">
                                <a:solidFill>
                                  <a:srgbClr val="000000"/>
                                </a:solidFill>
                                <a:round/>
                              </a:ln>
                            </wps:spPr>
                            <wps:bodyPr/>
                          </wps:wsp>
                          <wps:wsp>
                            <wps:cNvPr id="207" name="Line 159"/>
                            <wps:cNvCnPr/>
                            <wps:spPr bwMode="auto">
                              <a:xfrm>
                                <a:off x="2678" y="11246"/>
                                <a:ext cx="0" cy="312"/>
                              </a:xfrm>
                              <a:prstGeom prst="line">
                                <a:avLst/>
                              </a:prstGeom>
                              <a:noFill/>
                              <a:ln w="9525">
                                <a:solidFill>
                                  <a:srgbClr val="000000"/>
                                </a:solidFill>
                                <a:round/>
                              </a:ln>
                            </wps:spPr>
                            <wps:bodyPr/>
                          </wps:wsp>
                          <wps:wsp>
                            <wps:cNvPr id="208" name="Line 160"/>
                            <wps:cNvCnPr/>
                            <wps:spPr bwMode="auto">
                              <a:xfrm>
                                <a:off x="8618" y="11090"/>
                                <a:ext cx="0" cy="468"/>
                              </a:xfrm>
                              <a:prstGeom prst="line">
                                <a:avLst/>
                              </a:prstGeom>
                              <a:noFill/>
                              <a:ln w="9525">
                                <a:solidFill>
                                  <a:srgbClr val="000000"/>
                                </a:solidFill>
                                <a:round/>
                              </a:ln>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1.8pt;margin-top:8.2pt;height:141.5pt;width:409.85pt;z-index:251687936;mso-width-relative:page;mso-height-relative:page;" coordorigin="1958,7658" coordsize="7700,2496" o:gfxdata="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">
                <o:lock v:ext="edit" aspectratio="f"/>
                <v:line id="Line 144" o:spid="_x0000_s1026" o:spt="20" style="position:absolute;left:6458;top:8438;height:312;width:0;"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Group 145" o:spid="_x0000_s1026" o:spt="203" style="position:absolute;left:1958;top:7658;height:2496;width:7700;" coordorigin="1958,9530" coordsize="7700,2496"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line id="Line 146" o:spid="_x0000_s1026" o:spt="20" style="position:absolute;left:8798;top:10310;height:312;width:0;" filled="f" stroked="t" coordsize="21600,21600"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147" o:spid="_x0000_s1026" o:spt="203" style="position:absolute;left:1958;top:9530;height:2496;width:7700;" coordorigin="1778,9530" coordsize="7700,2496"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rect id="Rectangle 148" o:spid="_x0000_s1026" o:spt="1" style="position:absolute;left:4478;top:9530;height:468;width:2300;" fillcolor="#FFFFFF" filled="t" stroked="t" coordsize="21600,21600" o:gfxdata="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e0He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0" w:firstLineChars="0"/>
                              <w:jc w:val="center"/>
                              <w:rPr>
                                <w:sz w:val="22"/>
                              </w:rPr>
                            </w:pPr>
                            <w:r>
                              <w:rPr>
                                <w:rFonts w:hint="eastAsia"/>
                                <w:sz w:val="22"/>
                              </w:rPr>
                              <w:t>实验中心</w:t>
                            </w:r>
                          </w:p>
                        </w:txbxContent>
                      </v:textbox>
                    </v:rect>
                    <v:shape id="Freeform 149" o:spid="_x0000_s1026" o:spt="100" style="position:absolute;left:3938;top:10155;flip:y;height:155;width:4680;" filled="f" stroked="t" coordsize="915,1" o:gfxdata="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3oJGq5AAAA3AAA&#10;AA8AAAAAAAAAAQAgAAAAIgAAAGRycy9kb3ducmV2LnhtbFBLAQIUABQAAAAIAIdO4kAzLwWeOwAA&#10;ADkAAAAQAAAAAAAAAAEAIAAAAAgBAABkcnMvc2hhcGV4bWwueG1sUEsFBgAAAAAGAAYAWwEAALID&#10;AAAAAA==&#10;" path="m0,0l915,0e">
                      <v:path o:connectlocs="0,0;4680,0" o:connectangles="0,0"/>
                      <v:fill on="f" focussize="0,0"/>
                      <v:stroke color="#000000" joinstyle="round"/>
                      <v:imagedata o:title=""/>
                      <o:lock v:ext="edit" aspectratio="f"/>
                    </v:shape>
                    <v:line id="Line 150" o:spid="_x0000_s1026" o:spt="20" style="position:absolute;left:5738;top:9998;height:312;width:0;" filled="f" stroked="t" coordsize="21600,21600" o:gfxdata="UEsDBAoAAAAAAIdO4kAAAAAAAAAAAAAAAAAEAAAAZHJzL1BLAwQUAAAACACHTuJA8oEApr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G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BAK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51" o:spid="_x0000_s1026" o:spt="20" style="position:absolute;left:3938;top:10310;height:312;width:0;" filled="f" stroked="t" coordsize="21600,21600"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52" o:spid="_x0000_s1026" o:spt="1" style="position:absolute;left:2898;top:10622;height:468;width:1760;" fillcolor="#FFFFFF" filled="t" stroked="t" coordsize="21600,21600" o:gfxdata="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1Blj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0" w:firstLineChars="0"/>
                              <w:jc w:val="center"/>
                              <w:rPr>
                                <w:sz w:val="22"/>
                              </w:rPr>
                            </w:pPr>
                            <w:r>
                              <w:rPr>
                                <w:rFonts w:hint="eastAsia"/>
                                <w:sz w:val="22"/>
                              </w:rPr>
                              <w:t>计算机部</w:t>
                            </w:r>
                          </w:p>
                        </w:txbxContent>
                      </v:textbox>
                    </v:rect>
                    <v:rect id="Rectangle 153" o:spid="_x0000_s1026" o:spt="1" style="position:absolute;left:5418;top:10622;height:468;width:1760;" fillcolor="#FFFFFF" filled="t" stroked="t" coordsize="21600,21600" o:gfxdata="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i8+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物理学部</w:t>
                            </w:r>
                          </w:p>
                        </w:txbxContent>
                      </v:textbox>
                    </v:rect>
                    <v:rect id="Rectangle 154" o:spid="_x0000_s1026" o:spt="1" style="position:absolute;left:7718;top:10622;height:468;width:1760;" fillcolor="#FFFFFF" filled="t" stroked="t" coordsize="21600,21600" o:gfxdata="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oij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化学学部</w:t>
                            </w:r>
                          </w:p>
                        </w:txbxContent>
                      </v:textbox>
                    </v:rect>
                    <v:rect id="Rectangle 155" o:spid="_x0000_s1026" o:spt="1" style="position:absolute;left:1778;top:11558;height:468;width:1760;" fillcolor="#FFFFFF" filled="t" stroked="t" coordsize="21600,21600" o:gfxdata="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aHF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多媒体实验室</w:t>
                            </w:r>
                          </w:p>
                        </w:txbxContent>
                      </v:textbox>
                    </v:rect>
                    <v:rect id="Rectangle 156" o:spid="_x0000_s1026" o:spt="1" style="position:absolute;left:4118;top:11558;height:468;width:1760;" fillcolor="#FFFFFF" filled="t" stroked="t" coordsize="21600,21600" o:gfxdata="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7x9g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0" w:firstLineChars="0"/>
                              <w:jc w:val="center"/>
                              <w:rPr>
                                <w:sz w:val="22"/>
                              </w:rPr>
                            </w:pPr>
                            <w:r>
                              <w:rPr>
                                <w:rFonts w:hint="eastAsia"/>
                                <w:sz w:val="22"/>
                              </w:rPr>
                              <w:t>网络实验室</w:t>
                            </w:r>
                          </w:p>
                        </w:txbxContent>
                      </v:textbox>
                    </v:rect>
                    <v:line id="Line 157" o:spid="_x0000_s1026" o:spt="20" style="position:absolute;left:2678;top:11246;height:0;width:2160;" filled="f" stroked="t" coordsize="21600,21600" o:gfxdata="UEsDBAoAAAAAAIdO4kAAAAAAAAAAAAAAAAAEAAAAZHJzL1BLAwQUAAAACACHTuJAL69bw70AAADc&#10;AAAADwAAAGRycy9kb3ducmV2LnhtbEWPzYvCMBTE7wv+D+EJexFN7LI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1v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8" o:spid="_x0000_s1026" o:spt="20" style="position:absolute;left:4838;top:11246;height:312;width:0;" filled="f" stroked="t" coordsize="21600,21600" o:gfxdata="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cW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9" o:spid="_x0000_s1026" o:spt="20" style="position:absolute;left:2678;top:11246;height:312;width:0;" filled="f" stroked="t" coordsize="21600,21600" o:gfxdata="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WA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60" o:spid="_x0000_s1026" o:spt="20" style="position:absolute;left:8618;top:11090;height:468;width:0;" filled="f" stroked="t" coordsize="21600,21600" o:gfxdata="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rvR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61" o:spid="_x0000_s1026" o:spt="1" style="position:absolute;left:7718;top:11558;height:468;width:1760;" fillcolor="#FFFFFF" filled="t" stroked="t" coordsize="21600,21600" o:gfxdata="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6w/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无机化学</w:t>
                            </w:r>
                          </w:p>
                        </w:txbxContent>
                      </v:textbox>
                    </v:rect>
                  </v:group>
                </v:group>
                <v:line id="Line 162" o:spid="_x0000_s1026" o:spt="20" style="position:absolute;left:4118;top:9218;height:156;width:0;" filled="f" stroked="t" coordsize="21600,21600" o:gfxdata="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AW6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tabs>
          <w:tab w:val="left" w:pos="8430"/>
        </w:tabs>
        <w:spacing w:line="240" w:lineRule="auto"/>
        <w:ind w:firstLine="0" w:firstLineChars="0"/>
        <w:rPr>
          <w:rFonts w:ascii="黑体" w:eastAsia="黑体"/>
          <w:kern w:val="2"/>
          <w:sz w:val="30"/>
          <w:szCs w:val="30"/>
        </w:rPr>
      </w:pPr>
      <w:r>
        <w:rPr>
          <w:rFonts w:ascii="黑体" w:eastAsia="黑体"/>
          <w:kern w:val="2"/>
          <w:sz w:val="30"/>
          <w:szCs w:val="30"/>
        </w:rPr>
        <w:tab/>
      </w:r>
    </w:p>
    <w:p>
      <w:pPr>
        <w:widowControl w:val="0"/>
        <w:tabs>
          <w:tab w:val="left" w:pos="8430"/>
        </w:tabs>
        <w:spacing w:line="240" w:lineRule="auto"/>
        <w:ind w:firstLine="0" w:firstLineChars="0"/>
        <w:jc w:val="center"/>
        <w:rPr>
          <w:rFonts w:ascii="宋体" w:hAnsi="宋体" w:eastAsia="宋体"/>
          <w:kern w:val="2"/>
          <w:sz w:val="21"/>
          <w:szCs w:val="21"/>
        </w:rPr>
      </w:pPr>
    </w:p>
    <w:p>
      <w:pPr>
        <w:pStyle w:val="7"/>
      </w:pPr>
      <w:r>
        <w:rPr>
          <w:rFonts w:ascii="黑体" w:eastAsia="黑体"/>
          <w:kern w:val="2"/>
        </w:rPr>
        <mc:AlternateContent>
          <mc:Choice Requires="wps">
            <w:drawing>
              <wp:anchor distT="0" distB="0" distL="114300" distR="114300" simplePos="0" relativeHeight="251692032" behindDoc="0" locked="0" layoutInCell="1" allowOverlap="1">
                <wp:simplePos x="0" y="0"/>
                <wp:positionH relativeFrom="column">
                  <wp:posOffset>-24130</wp:posOffset>
                </wp:positionH>
                <wp:positionV relativeFrom="paragraph">
                  <wp:posOffset>303530</wp:posOffset>
                </wp:positionV>
                <wp:extent cx="2295525" cy="1085850"/>
                <wp:effectExtent l="0" t="190500" r="28575" b="19050"/>
                <wp:wrapNone/>
                <wp:docPr id="189" name="圆角矩形标注 189"/>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图序与图名置于图的下方，采用宋体11 pt字居中书写，段前空 6 磅，段后空12 pt，行距为单倍行距，图序与图名文字之间空一个汉字符宽度。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9pt;margin-top:23.9pt;height:85.5pt;width:180.75pt;z-index:251692032;mso-width-relative:page;mso-height-relative:page;" fillcolor="#FFFFFF" filled="t" stroked="t" coordsize="21600,21600" o:gfxdata="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jPf9toAAAAJAQAADwAAAAAAAAABACAAAAAiAAAAZHJzL2Rvd25yZXYu&#10;eG1sUEsBAhQAFAAAAAgAh07iQKBuQh1rAgAAxAQAAA4AAAAAAAAAAQAgAAAAKQEAAGRycy9lMm9E&#10;b2MueG1sUEsFBgAAAAAGAAYAWQEAAAYGAAAAAA==&#10;" adj="18576,-3429,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图序与图名置于图的下方，采用宋体11 pt字居中书写，段前空 6 磅，段后空12 pt，行距为单倍行距，图序与图名文字之间空一个汉字符宽度。</w:t>
                      </w:r>
                    </w:p>
                  </w:txbxContent>
                </v:textbox>
              </v:shape>
            </w:pict>
          </mc:Fallback>
        </mc:AlternateContent>
      </w:r>
      <w:r>
        <w:rPr>
          <w:rFonts w:hint="eastAsia" w:ascii="宋体" w:hAnsi="宋体" w:eastAsia="宋体"/>
          <w:kern w:val="2"/>
          <w:sz w:val="21"/>
          <w:szCs w:val="21"/>
        </w:rPr>
        <mc:AlternateContent>
          <mc:Choice Requires="wps">
            <w:drawing>
              <wp:anchor distT="0" distB="0" distL="114300" distR="114300" simplePos="0" relativeHeight="251693056" behindDoc="0" locked="0" layoutInCell="1" allowOverlap="1">
                <wp:simplePos x="0" y="0"/>
                <wp:positionH relativeFrom="column">
                  <wp:posOffset>3370580</wp:posOffset>
                </wp:positionH>
                <wp:positionV relativeFrom="paragraph">
                  <wp:posOffset>274320</wp:posOffset>
                </wp:positionV>
                <wp:extent cx="2186940" cy="1115695"/>
                <wp:effectExtent l="0" t="723900" r="22860" b="27305"/>
                <wp:wrapNone/>
                <wp:docPr id="190" name="圆角矩形标注 190"/>
                <wp:cNvGraphicFramePr/>
                <a:graphic xmlns:a="http://schemas.openxmlformats.org/drawingml/2006/main">
                  <a:graphicData uri="http://schemas.microsoft.com/office/word/2010/wordprocessingShape">
                    <wps:wsp>
                      <wps:cNvSpPr>
                        <a:spLocks noChangeArrowheads="1"/>
                      </wps:cNvSpPr>
                      <wps:spPr bwMode="auto">
                        <a:xfrm>
                          <a:off x="0" y="0"/>
                          <a:ext cx="2187244" cy="1115695"/>
                        </a:xfrm>
                        <a:prstGeom prst="wedgeRoundRectCallout">
                          <a:avLst>
                            <a:gd name="adj1" fmla="val 6196"/>
                            <a:gd name="adj2" fmla="val -11215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图中标注的文字采用9～10.5 pt，以能够清晰阅读为标准。专用名字代号、单位可采用外文表示，坐标轴题名、词组、描述性的词语均须采用中文。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65.4pt;margin-top:21.6pt;height:87.85pt;width:172.2pt;z-index:251693056;mso-width-relative:page;mso-height-relative:page;" fillcolor="#FFFFFF" filled="t" stroked="t" coordsize="21600,21600" o:gfxdata="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IX5w2gAAAAoBAAAPAAAAAAAAAAEAIAAAACIAAABkcnMvZG93bnJldi54&#10;bWxQSwECFAAUAAAACACHTuJAaukKEGoCAADEBAAADgAAAAAAAAABACAAAAApAQAAZHJzL2Uyb0Rv&#10;Yy54bWxQSwUGAAAAAAYABgBZAQAABQYAAAAA&#10;" adj="12138,-13426,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图中标注的文字采用9～10.5 pt，以能够清晰阅读为标准。专用名字代号、单位可采用外文表示，坐标轴题名、词组、描述性的词语均须采用中文。</w:t>
                      </w:r>
                    </w:p>
                  </w:txbxContent>
                </v:textbox>
              </v:shape>
            </w:pict>
          </mc:Fallback>
        </mc:AlternateContent>
      </w:r>
      <w:r>
        <w:rPr>
          <w:rFonts w:hint="eastAsia"/>
        </w:rPr>
        <w:t>图2</w:t>
      </w:r>
      <w:r>
        <w:rPr>
          <w:rFonts w:hint="eastAsia"/>
          <w:color w:val="000000"/>
        </w:rPr>
        <w:t>□</w:t>
      </w:r>
      <w:r>
        <w:rPr>
          <w:rFonts w:hint="eastAsia"/>
        </w:rPr>
        <w:t>××实验中心组织结构图</w:t>
      </w:r>
    </w:p>
    <w:p>
      <w:pPr>
        <w:widowControl w:val="0"/>
        <w:spacing w:before="800" w:after="400"/>
        <w:ind w:firstLine="0" w:firstLineChars="0"/>
        <w:jc w:val="center"/>
        <w:rPr>
          <w:rFonts w:eastAsia="黑体"/>
          <w:kern w:val="2"/>
          <w:sz w:val="30"/>
          <w:szCs w:val="30"/>
        </w:rPr>
      </w:pPr>
    </w:p>
    <w:p>
      <w:pPr>
        <w:widowControl w:val="0"/>
        <w:spacing w:before="800" w:after="400"/>
        <w:ind w:firstLine="0" w:firstLineChars="0"/>
        <w:jc w:val="center"/>
        <w:rPr>
          <w:rFonts w:eastAsia="黑体"/>
          <w:kern w:val="2"/>
          <w:sz w:val="30"/>
          <w:szCs w:val="30"/>
        </w:rPr>
      </w:pPr>
    </w:p>
    <w:p>
      <w:pPr>
        <w:ind w:firstLine="480"/>
        <w:sectPr>
          <w:footerReference r:id="rId11" w:type="default"/>
          <w:pgSz w:w="11906" w:h="16838"/>
          <w:pgMar w:top="1418" w:right="1134" w:bottom="1134" w:left="1134" w:header="851" w:footer="992" w:gutter="284"/>
          <w:pgNumType w:fmt="decimal" w:start="1" w:chapStyle="1"/>
          <w:cols w:space="425" w:num="1"/>
          <w:docGrid w:linePitch="326" w:charSpace="0"/>
        </w:sectPr>
      </w:pPr>
    </w:p>
    <w:p>
      <w:pPr>
        <w:pStyle w:val="2"/>
      </w:pPr>
      <w:bookmarkStart w:id="20" w:name="_Toc8308257"/>
      <w:bookmarkStart w:id="21" w:name="_Toc8300442"/>
      <w:bookmarkStart w:id="22" w:name="_Toc8307349"/>
      <w:bookmarkStart w:id="23" w:name="_Toc14267550"/>
      <w:r>
        <w:rPr>
          <w:rFonts w:hint="eastAsia"/>
        </w:rPr>
        <mc:AlternateContent>
          <mc:Choice Requires="wps">
            <w:drawing>
              <wp:anchor distT="0" distB="0" distL="114300" distR="114300" simplePos="0" relativeHeight="251694080" behindDoc="0" locked="0" layoutInCell="1" allowOverlap="1">
                <wp:simplePos x="0" y="0"/>
                <wp:positionH relativeFrom="column">
                  <wp:posOffset>3924935</wp:posOffset>
                </wp:positionH>
                <wp:positionV relativeFrom="paragraph">
                  <wp:posOffset>162560</wp:posOffset>
                </wp:positionV>
                <wp:extent cx="1776095" cy="876300"/>
                <wp:effectExtent l="857250" t="0" r="14605" b="19050"/>
                <wp:wrapNone/>
                <wp:docPr id="188" name="圆角矩形标注 188"/>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黑体小三号字，居中书写，段前40 pt，段后20 pt，行距20 pt。“参考文献”四个字之间不需要空格。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09.05pt;margin-top:12.8pt;height:69pt;width:139.85pt;z-index:251694080;mso-width-relative:page;mso-height-relative:page;" fillcolor="#FFFFFF" filled="t" stroked="t" coordsize="21600,21600" o:gfxdata="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0G4GzZAAAACgEAAA8AAAAAAAAAAQAgAAAAIgAAAGRycy9k&#10;b3ducmV2LnhtbFBLAQIUABQAAAAIAIdO4kA6EUP1cwIAAM0EAAAOAAAAAAAAAAEAIAAAACgBAABk&#10;cnMvZTJvRG9jLnhtbFBLBQYAAAAABgAGAFkBAAANBgAAAAA=&#10;" adj="-9810,999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黑体小三号字，居中书写，段前40 pt，段后20 pt，行距20 pt。“参考文献”四个字之间不需要空格。</w:t>
                      </w:r>
                    </w:p>
                  </w:txbxContent>
                </v:textbox>
              </v:shape>
            </w:pict>
          </mc:Fallback>
        </mc:AlternateContent>
      </w:r>
      <w:r>
        <w:rPr>
          <w:rFonts w:hint="eastAsia"/>
        </w:rPr>
        <w:t>参考文献</w:t>
      </w:r>
      <w:bookmarkEnd w:id="20"/>
      <w:bookmarkEnd w:id="21"/>
      <w:bookmarkEnd w:id="22"/>
      <w:bookmarkEnd w:id="23"/>
    </w:p>
    <w:p>
      <w:pPr>
        <w:pStyle w:val="65"/>
      </w:pPr>
      <w:r>
        <w:t>[1]</w:t>
      </w:r>
      <w:r>
        <w:rPr>
          <w:rFonts w:hint="eastAsia"/>
        </w:rPr>
        <w:t>刘国钧,陈绍业.图书馆目录[M].北京:高等教育出版社,</w:t>
      </w:r>
      <w:r>
        <w:t>1997</w:t>
      </w:r>
      <w:r>
        <w:rPr>
          <w:rFonts w:hint="eastAsia"/>
        </w:rPr>
        <w:t>:</w:t>
      </w:r>
      <w:r>
        <w:t>15-18.</w:t>
      </w:r>
    </w:p>
    <w:p>
      <w:pPr>
        <w:pStyle w:val="65"/>
      </w:pPr>
      <w:r>
        <w:t>[2]</w:t>
      </w:r>
      <w:r>
        <w:rPr>
          <w:rFonts w:hint="eastAsia"/>
        </w:rPr>
        <w:t>钟文发.非线性规划在可燃毒物配置中的应用[C]//赵玮.中国运筹学会第五届大会论文集.西安:西安电子科技大学出版社，</w:t>
      </w:r>
      <w:r>
        <w:t>1996:468-471</w:t>
      </w:r>
      <w:r>
        <w:rPr>
          <w:rFonts w:hint="eastAsia"/>
        </w:rPr>
        <w:t xml:space="preserve">. </w:t>
      </w:r>
    </w:p>
    <w:p>
      <w:pPr>
        <w:pStyle w:val="65"/>
      </w:pPr>
      <w:r>
        <w:rPr>
          <w:rFonts w:hint="eastAsia"/>
        </w:rPr>
        <w:t>[</w:t>
      </w:r>
      <w:r>
        <w:t>3]</w:t>
      </w:r>
      <w:r>
        <w:rPr>
          <w:rFonts w:hint="eastAsia"/>
        </w:rPr>
        <w:t>张筑生.微分半动力系统研究[D</w:t>
      </w:r>
      <w:r>
        <w:t>]</w:t>
      </w:r>
      <w:r>
        <w:rPr>
          <w:rFonts w:hint="eastAsia"/>
        </w:rPr>
        <w:t>.北京:北京大学数学院数学研究所.</w:t>
      </w:r>
      <w:r>
        <w:t>1983</w:t>
      </w:r>
      <w:r>
        <w:rPr>
          <w:rFonts w:hint="eastAsia"/>
        </w:rPr>
        <w:t>.</w:t>
      </w:r>
    </w:p>
    <w:p>
      <w:pPr>
        <w:pStyle w:val="65"/>
      </w:pPr>
      <w:r>
        <w:t>[4]</w:t>
      </w:r>
      <w:r>
        <w:rPr>
          <w:rFonts w:hint="eastAsia"/>
        </w:rPr>
        <w:t>冯西桥.核反应堆压力管道与压力容器的LBB分析[R].北京:清华大学核能技术设计研究院,</w:t>
      </w:r>
      <w:r>
        <w:t>1997.</w:t>
      </w:r>
    </w:p>
    <w:p>
      <w:pPr>
        <w:pStyle w:val="65"/>
      </w:pPr>
      <w:r>
        <w:t>[5]袁庆龙</w:t>
      </w:r>
      <w:r>
        <w:rPr>
          <w:rFonts w:hint="eastAsia"/>
        </w:rPr>
        <w:t>,</w:t>
      </w:r>
      <w:r>
        <w:t>候文义.Ni-P合金镀层组织形貌及显微硬度研究[J].太原理工大学学报，2001</w:t>
      </w:r>
      <w:r>
        <w:rPr>
          <w:rFonts w:hint="eastAsia"/>
        </w:rPr>
        <w:t>,</w:t>
      </w:r>
      <w:r>
        <w:t>32</w:t>
      </w:r>
      <w:r>
        <w:rPr>
          <w:rFonts w:hint="eastAsia"/>
        </w:rPr>
        <w:t>(</w:t>
      </w:r>
      <w:r>
        <w:t>1</w:t>
      </w:r>
      <w:r>
        <w:rPr>
          <w:rFonts w:hint="eastAsia"/>
        </w:rPr>
        <w:t>):</w:t>
      </w:r>
      <w:r>
        <w:t>51-53.</w:t>
      </w:r>
    </w:p>
    <w:p>
      <w:pPr>
        <w:pStyle w:val="65"/>
      </w:pPr>
      <w:r>
        <w:t>[6]</w:t>
      </w:r>
      <w:r>
        <w:rPr>
          <w:rFonts w:hint="eastAsia"/>
        </w:rPr>
        <w:t>谢希德.创造学习的新思路[N].人民日报,</w:t>
      </w:r>
      <w:r>
        <w:t>1998-12-25(10)</w:t>
      </w:r>
      <w:r>
        <w:rPr>
          <w:rFonts w:hint="eastAsia"/>
        </w:rPr>
        <w:t>.</w:t>
      </w:r>
    </w:p>
    <w:p>
      <w:pPr>
        <w:pStyle w:val="65"/>
      </w:pPr>
      <w:r>
        <w:t>[7]汉语拼音正词法基本规则</w:t>
      </w:r>
      <w:r>
        <w:rPr>
          <w:rFonts w:hint="eastAsia"/>
        </w:rPr>
        <w:t>:</w:t>
      </w:r>
      <w:r>
        <w:t>GB/T 16159—1996[S].北京</w:t>
      </w:r>
      <w:r>
        <w:rPr>
          <w:rFonts w:hint="eastAsia"/>
        </w:rPr>
        <w:t>:</w:t>
      </w:r>
      <w:r>
        <w:t>中国标准出版社</w:t>
      </w:r>
      <w:r>
        <w:rPr>
          <w:rFonts w:hint="eastAsia"/>
        </w:rPr>
        <w:t>,</w:t>
      </w:r>
      <w:r>
        <w:t>1996.</w:t>
      </w:r>
    </w:p>
    <w:p>
      <w:pPr>
        <w:pStyle w:val="65"/>
      </w:pPr>
      <w:r>
        <w:t>[8]</w:t>
      </w:r>
      <w:r>
        <w:rPr>
          <w:rFonts w:hint="eastAsia"/>
        </w:rPr>
        <w:t>姜锡洲.一种温热外敷药制备方案:</w:t>
      </w:r>
      <w:r>
        <w:t>881056073</w:t>
      </w:r>
      <w:r>
        <w:rPr>
          <w:rFonts w:hint="eastAsia"/>
        </w:rPr>
        <w:t>[P].</w:t>
      </w:r>
      <w:r>
        <w:t>1989-07-26.</w:t>
      </w:r>
    </w:p>
    <w:p>
      <w:pPr>
        <w:pStyle w:val="65"/>
      </w:pPr>
      <w:r>
        <w:rPr>
          <w:rFonts w:hint="eastAsia"/>
        </w:rPr>
        <w:t>[</w:t>
      </w:r>
      <w:r>
        <w:t>9]</w:t>
      </w:r>
      <w:r>
        <w:rPr>
          <w:rFonts w:hint="eastAsia"/>
        </w:rPr>
        <w:t>王明亮.关于中国学术期刊标准化数据库系统工程的进展[EB/OL]. (</w:t>
      </w:r>
      <w:r>
        <w:t>1998-10-04</w:t>
      </w:r>
      <w:r>
        <w:rPr>
          <w:rFonts w:hint="eastAsia"/>
        </w:rPr>
        <w:t>)[2019-4-5].http://www. cajcd.edu.cn/pub/wml.txt/980810-2.html.</w:t>
      </w:r>
    </w:p>
    <w:p>
      <w:pPr>
        <w:pStyle w:val="65"/>
      </w:pPr>
      <w:r>
        <w:rPr>
          <w:rFonts w:hint="eastAsia"/>
        </w:rPr>
        <w:t>[</w:t>
      </w:r>
      <w:r>
        <w:t>10]</w:t>
      </w:r>
      <w:r>
        <w:rPr>
          <w:rFonts w:hint="eastAsia"/>
        </w:rPr>
        <w:t>万锦坤.中国大学学报论文文摘(1983-1993)英文版[M/CD].北京:中国大百科全书出版社，</w:t>
      </w:r>
      <w:r>
        <w:t>1996.</w:t>
      </w:r>
    </w:p>
    <w:p>
      <w:pPr>
        <w:ind w:firstLine="0" w:firstLineChars="0"/>
      </w:pPr>
      <w:r>
        <w:rPr>
          <w:rFonts w:hint="eastAsia" w:ascii="宋体" w:hAnsi="宋体" w:eastAsia="宋体"/>
          <w:bCs/>
          <w:kern w:val="22"/>
          <w:szCs w:val="21"/>
        </w:rPr>
        <mc:AlternateContent>
          <mc:Choice Requires="wps">
            <w:drawing>
              <wp:anchor distT="0" distB="0" distL="114300" distR="114300" simplePos="0" relativeHeight="251699200" behindDoc="0" locked="0" layoutInCell="1" allowOverlap="1">
                <wp:simplePos x="0" y="0"/>
                <wp:positionH relativeFrom="column">
                  <wp:posOffset>2601595</wp:posOffset>
                </wp:positionH>
                <wp:positionV relativeFrom="paragraph">
                  <wp:posOffset>184785</wp:posOffset>
                </wp:positionV>
                <wp:extent cx="2827655" cy="722630"/>
                <wp:effectExtent l="0" t="228600" r="10795" b="20320"/>
                <wp:wrapNone/>
                <wp:docPr id="187" name="圆角矩形标注 187"/>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正文部分用五号字，汉字用宋体，英文用Times New Roman体，行距采用固定值16 pt，段前空3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4.85pt;margin-top:14.55pt;height:56.9pt;width:222.65pt;z-index:251699200;mso-width-relative:page;mso-height-relative:page;" fillcolor="#FFFFFF" filled="t" stroked="t" coordsize="21600,21600" o:gfxdata="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ZWlNy2gAAAAoBAAAPAAAAAAAAAAEAIAAAACIAAABkcnMvZG93bnJl&#10;di54bWxQSwECFAAUAAAACACHTuJAizuamG0CAADEBAAADgAAAAAAAAABACAAAAApAQAAZHJzL2Uy&#10;b0RvYy54bWxQSwUGAAAAAAYABgBZAQAACAYAAAAA&#10;" adj="899,-610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正文部分用五号字，汉字用宋体，英文用Times New Roman体，行距采用固定值16 pt，段前空3 pt，段后空0 pt。</w:t>
                      </w:r>
                    </w:p>
                  </w:txbxContent>
                </v:textbox>
              </v:shape>
            </w:pict>
          </mc:Fallback>
        </mc:AlternateContent>
      </w:r>
    </w:p>
    <w:sectPr>
      <w:footerReference r:id="rId12" w:type="default"/>
      <w:pgSz w:w="11906" w:h="16838"/>
      <w:pgMar w:top="1418" w:right="1134" w:bottom="1134" w:left="1134" w:header="851" w:footer="992" w:gutter="284"/>
      <w:pgNumType w:fmt="decimal" w:chapStyle="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leftChars="0" w:firstLine="0" w:firstLineChars="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8255</wp:posOffset>
              </wp:positionV>
              <wp:extent cx="302260" cy="5060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302260" cy="506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0375129"/>
                            <w:docPartObj>
                              <w:docPartGallery w:val="autotext"/>
                            </w:docPartObj>
                          </w:sdtPr>
                          <w:sdtContent>
                            <w:p>
                              <w:pPr>
                                <w:pStyle w:val="20"/>
                                <w:ind w:firstLine="360"/>
                                <w:jc w:val="center"/>
                              </w:pPr>
                              <w:r>
                                <w:fldChar w:fldCharType="begin"/>
                              </w:r>
                              <w:r>
                                <w:instrText xml:space="preserve">PAGE   \* MERGEFORMAT</w:instrText>
                              </w:r>
                              <w:r>
                                <w:fldChar w:fldCharType="separate"/>
                              </w:r>
                              <w:r>
                                <w:t>III</w:t>
                              </w:r>
                              <w:r>
                                <w:fldChar w:fldCharType="end"/>
                              </w:r>
                            </w:p>
                          </w:sdtContent>
                        </w:sd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65pt;height:39.85pt;width:23.8pt;mso-position-horizontal:center;mso-position-horizontal-relative:margin;z-index:251661312;mso-width-relative:page;mso-height-relative:page;" filled="f" stroked="f" coordsize="21600,21600" o:gfxdata="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87Ktn0wAAAAQBAAAPAAAA&#10;AAAAAAEAIAAAACIAAABkcnMvZG93bnJldi54bWxQSwECFAAUAAAACACHTuJAgY6MtBoCAAATBAAA&#10;DgAAAAAAAAABACAAAAAiAQAAZHJzL2Uyb0RvYy54bWxQSwUGAAAAAAYABgBZAQAArgUAAAAA&#10;">
              <v:fill on="f" focussize="0,0"/>
              <v:stroke on="f" weight="0.5pt"/>
              <v:imagedata o:title=""/>
              <o:lock v:ext="edit" aspectratio="f"/>
              <v:textbox inset="0mm,0mm,0mm,0mm">
                <w:txbxContent>
                  <w:sdt>
                    <w:sdtPr>
                      <w:id w:val="-190375129"/>
                      <w:docPartObj>
                        <w:docPartGallery w:val="autotext"/>
                      </w:docPartObj>
                    </w:sdtPr>
                    <w:sdtContent>
                      <w:p>
                        <w:pPr>
                          <w:pStyle w:val="20"/>
                          <w:ind w:firstLine="360"/>
                          <w:jc w:val="center"/>
                        </w:pPr>
                        <w:r>
                          <w:fldChar w:fldCharType="begin"/>
                        </w:r>
                        <w:r>
                          <w:instrText xml:space="preserve">PAGE   \* MERGEFORMAT</w:instrText>
                        </w:r>
                        <w:r>
                          <w:fldChar w:fldCharType="separate"/>
                        </w:r>
                        <w:r>
                          <w:t>III</w:t>
                        </w:r>
                        <w: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leftChars="0" w:firstLine="0" w:firstLineChars="0"/>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sdt>
      <w:sdtPr>
        <w:id w:val="1747759894"/>
        <w:docPartObj>
          <w:docPartGallery w:val="autotext"/>
        </w:docPartObj>
      </w:sdtP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sdt>
      <w:sdtPr>
        <w:id w:val="1747759894"/>
        <w:docPartObj>
          <w:docPartGallery w:val="autotext"/>
        </w:docPartObj>
      </w:sdtP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sdt>
      <w:sdtPr>
        <w:id w:val="1747759894"/>
        <w:docPartObj>
          <w:docPartGallery w:val="autotext"/>
        </w:docPartObj>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default" w:eastAsiaTheme="minorEastAsia"/>
        <w:sz w:val="21"/>
        <w:szCs w:val="21"/>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default" w:eastAsiaTheme="minorEastAsia"/>
        <w:sz w:val="21"/>
        <w:szCs w:val="21"/>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20"/>
      <w:rPr>
        <w:sz w:val="21"/>
        <w:szCs w:val="21"/>
      </w:rPr>
    </w:pPr>
    <w:r>
      <w:rPr>
        <w:rFonts w:hint="eastAsia"/>
        <w:sz w:val="21"/>
        <w:szCs w:val="21"/>
        <w:lang w:val="en-US" w:eastAsia="zh-CN"/>
      </w:rPr>
      <w:t>河北美术学院</w:t>
    </w:r>
    <w:r>
      <w:rPr>
        <w:rFonts w:hint="eastAsia"/>
        <w:sz w:val="21"/>
        <w:szCs w:val="21"/>
      </w:rPr>
      <w:t>学士</w:t>
    </w:r>
    <w:r>
      <w:rPr>
        <w:rFonts w:hint="eastAsia"/>
        <w:sz w:val="21"/>
        <w:szCs w:val="21"/>
        <w:lang w:val="en-US" w:eastAsia="zh-CN"/>
      </w:rPr>
      <w:t>毕业</w:t>
    </w:r>
    <w:r>
      <w:rPr>
        <w:rFonts w:hint="eastAsia"/>
        <w:sz w:val="21"/>
        <w:szCs w:val="21"/>
      </w:rPr>
      <w:t>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22"/>
    <w:rsid w:val="000118CE"/>
    <w:rsid w:val="00011DA1"/>
    <w:rsid w:val="000344D3"/>
    <w:rsid w:val="00050364"/>
    <w:rsid w:val="00050D45"/>
    <w:rsid w:val="00053C42"/>
    <w:rsid w:val="00054D1E"/>
    <w:rsid w:val="00082484"/>
    <w:rsid w:val="00082789"/>
    <w:rsid w:val="00091696"/>
    <w:rsid w:val="000A37CC"/>
    <w:rsid w:val="000C3E8C"/>
    <w:rsid w:val="000E0D96"/>
    <w:rsid w:val="000F18DA"/>
    <w:rsid w:val="001215F6"/>
    <w:rsid w:val="00140EC6"/>
    <w:rsid w:val="00141500"/>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6123"/>
    <w:rsid w:val="00312E92"/>
    <w:rsid w:val="00336084"/>
    <w:rsid w:val="003633B2"/>
    <w:rsid w:val="00364056"/>
    <w:rsid w:val="00367B66"/>
    <w:rsid w:val="0038424F"/>
    <w:rsid w:val="00384295"/>
    <w:rsid w:val="00387543"/>
    <w:rsid w:val="003F0D78"/>
    <w:rsid w:val="003F40B0"/>
    <w:rsid w:val="00422F15"/>
    <w:rsid w:val="00431D9D"/>
    <w:rsid w:val="004A459D"/>
    <w:rsid w:val="004B6264"/>
    <w:rsid w:val="004C0A6A"/>
    <w:rsid w:val="004E0475"/>
    <w:rsid w:val="004E06E7"/>
    <w:rsid w:val="005030CE"/>
    <w:rsid w:val="00511540"/>
    <w:rsid w:val="00517703"/>
    <w:rsid w:val="0056128F"/>
    <w:rsid w:val="005761E1"/>
    <w:rsid w:val="00585701"/>
    <w:rsid w:val="005A3976"/>
    <w:rsid w:val="005A61CC"/>
    <w:rsid w:val="005A7FC2"/>
    <w:rsid w:val="005B417A"/>
    <w:rsid w:val="006051EB"/>
    <w:rsid w:val="006112B4"/>
    <w:rsid w:val="006310A4"/>
    <w:rsid w:val="00644ED2"/>
    <w:rsid w:val="00674FBE"/>
    <w:rsid w:val="00686109"/>
    <w:rsid w:val="006B321D"/>
    <w:rsid w:val="006E010B"/>
    <w:rsid w:val="0071010D"/>
    <w:rsid w:val="00733D2D"/>
    <w:rsid w:val="00797614"/>
    <w:rsid w:val="007A4BB9"/>
    <w:rsid w:val="007B1388"/>
    <w:rsid w:val="007B5C70"/>
    <w:rsid w:val="007D631A"/>
    <w:rsid w:val="007D7717"/>
    <w:rsid w:val="007E3376"/>
    <w:rsid w:val="007F2418"/>
    <w:rsid w:val="008229F5"/>
    <w:rsid w:val="0082404A"/>
    <w:rsid w:val="008262D3"/>
    <w:rsid w:val="00840E69"/>
    <w:rsid w:val="008746BE"/>
    <w:rsid w:val="0088370F"/>
    <w:rsid w:val="008D0538"/>
    <w:rsid w:val="008D27E7"/>
    <w:rsid w:val="008E58E1"/>
    <w:rsid w:val="00911A22"/>
    <w:rsid w:val="0091555C"/>
    <w:rsid w:val="00916CEF"/>
    <w:rsid w:val="00934D75"/>
    <w:rsid w:val="00961364"/>
    <w:rsid w:val="009762A5"/>
    <w:rsid w:val="00987336"/>
    <w:rsid w:val="009D4CCE"/>
    <w:rsid w:val="009E40FF"/>
    <w:rsid w:val="00A20588"/>
    <w:rsid w:val="00A21C8B"/>
    <w:rsid w:val="00A42A9D"/>
    <w:rsid w:val="00A7228C"/>
    <w:rsid w:val="00A73264"/>
    <w:rsid w:val="00AA1A6F"/>
    <w:rsid w:val="00AA2B19"/>
    <w:rsid w:val="00AB00F5"/>
    <w:rsid w:val="00AF744C"/>
    <w:rsid w:val="00B02BB8"/>
    <w:rsid w:val="00B0375C"/>
    <w:rsid w:val="00B20C33"/>
    <w:rsid w:val="00B3457D"/>
    <w:rsid w:val="00B65A94"/>
    <w:rsid w:val="00B73567"/>
    <w:rsid w:val="00BA62F2"/>
    <w:rsid w:val="00BC0A70"/>
    <w:rsid w:val="00BD17DA"/>
    <w:rsid w:val="00BE5117"/>
    <w:rsid w:val="00C04284"/>
    <w:rsid w:val="00C52EA2"/>
    <w:rsid w:val="00C5677D"/>
    <w:rsid w:val="00C70F38"/>
    <w:rsid w:val="00C81147"/>
    <w:rsid w:val="00C84728"/>
    <w:rsid w:val="00C86EB2"/>
    <w:rsid w:val="00CA4F60"/>
    <w:rsid w:val="00CB3DD5"/>
    <w:rsid w:val="00CE185F"/>
    <w:rsid w:val="00CE2281"/>
    <w:rsid w:val="00CE493F"/>
    <w:rsid w:val="00CF272D"/>
    <w:rsid w:val="00D064B0"/>
    <w:rsid w:val="00D11952"/>
    <w:rsid w:val="00D20C26"/>
    <w:rsid w:val="00D436A7"/>
    <w:rsid w:val="00D71081"/>
    <w:rsid w:val="00D84324"/>
    <w:rsid w:val="00D9540D"/>
    <w:rsid w:val="00DA5016"/>
    <w:rsid w:val="00DA52EF"/>
    <w:rsid w:val="00DC0009"/>
    <w:rsid w:val="00DD6452"/>
    <w:rsid w:val="00DE2007"/>
    <w:rsid w:val="00DF17F7"/>
    <w:rsid w:val="00E03546"/>
    <w:rsid w:val="00E2354A"/>
    <w:rsid w:val="00E32AD9"/>
    <w:rsid w:val="00EB5AF7"/>
    <w:rsid w:val="00EC1379"/>
    <w:rsid w:val="00ED0214"/>
    <w:rsid w:val="00EF4E2E"/>
    <w:rsid w:val="00F12754"/>
    <w:rsid w:val="00F23C6C"/>
    <w:rsid w:val="00F246B2"/>
    <w:rsid w:val="00F53B95"/>
    <w:rsid w:val="00F85083"/>
    <w:rsid w:val="00FB0759"/>
    <w:rsid w:val="00FD4242"/>
    <w:rsid w:val="00FE1D22"/>
    <w:rsid w:val="02FE5E17"/>
    <w:rsid w:val="059753A0"/>
    <w:rsid w:val="06063AE7"/>
    <w:rsid w:val="07646698"/>
    <w:rsid w:val="080939B2"/>
    <w:rsid w:val="09C32705"/>
    <w:rsid w:val="0A0F4495"/>
    <w:rsid w:val="0A6459C1"/>
    <w:rsid w:val="0A773FB4"/>
    <w:rsid w:val="0B9E0817"/>
    <w:rsid w:val="0F8C1E55"/>
    <w:rsid w:val="10A04FBE"/>
    <w:rsid w:val="10F36DFC"/>
    <w:rsid w:val="12D3698F"/>
    <w:rsid w:val="1359109E"/>
    <w:rsid w:val="18574D0B"/>
    <w:rsid w:val="19313D1A"/>
    <w:rsid w:val="19F44912"/>
    <w:rsid w:val="1AF95613"/>
    <w:rsid w:val="21DC6AD3"/>
    <w:rsid w:val="22482258"/>
    <w:rsid w:val="22735D4A"/>
    <w:rsid w:val="250F1A23"/>
    <w:rsid w:val="252349CD"/>
    <w:rsid w:val="25D179CC"/>
    <w:rsid w:val="26994C5F"/>
    <w:rsid w:val="28341E0B"/>
    <w:rsid w:val="28A3086F"/>
    <w:rsid w:val="2C6A7071"/>
    <w:rsid w:val="2CB31ECB"/>
    <w:rsid w:val="2D0E4F9D"/>
    <w:rsid w:val="2D9F0077"/>
    <w:rsid w:val="30380501"/>
    <w:rsid w:val="320D2C5F"/>
    <w:rsid w:val="37135633"/>
    <w:rsid w:val="377F4326"/>
    <w:rsid w:val="37EB1A2E"/>
    <w:rsid w:val="3A022F48"/>
    <w:rsid w:val="3B3A2882"/>
    <w:rsid w:val="3C6D3135"/>
    <w:rsid w:val="3EEB6E0D"/>
    <w:rsid w:val="3F664288"/>
    <w:rsid w:val="4065224E"/>
    <w:rsid w:val="40BB4386"/>
    <w:rsid w:val="43745A15"/>
    <w:rsid w:val="45A947E6"/>
    <w:rsid w:val="46A26D9D"/>
    <w:rsid w:val="47343583"/>
    <w:rsid w:val="4A3807B2"/>
    <w:rsid w:val="4B852A71"/>
    <w:rsid w:val="4B8A0A88"/>
    <w:rsid w:val="4DE86645"/>
    <w:rsid w:val="50C316E9"/>
    <w:rsid w:val="50E01724"/>
    <w:rsid w:val="547A73B8"/>
    <w:rsid w:val="5584783C"/>
    <w:rsid w:val="58660213"/>
    <w:rsid w:val="59467944"/>
    <w:rsid w:val="5A5716DD"/>
    <w:rsid w:val="5C6654EF"/>
    <w:rsid w:val="5E5C48D0"/>
    <w:rsid w:val="5EC616B3"/>
    <w:rsid w:val="603A2D27"/>
    <w:rsid w:val="610A2E31"/>
    <w:rsid w:val="61AE6589"/>
    <w:rsid w:val="625E0F64"/>
    <w:rsid w:val="637C558F"/>
    <w:rsid w:val="63BC3CB1"/>
    <w:rsid w:val="66C178A8"/>
    <w:rsid w:val="68C51EA4"/>
    <w:rsid w:val="6965326A"/>
    <w:rsid w:val="6A031B11"/>
    <w:rsid w:val="6A4501F1"/>
    <w:rsid w:val="6A9D24A2"/>
    <w:rsid w:val="6C7B1B91"/>
    <w:rsid w:val="6CEB0472"/>
    <w:rsid w:val="6D3561DE"/>
    <w:rsid w:val="6F317A16"/>
    <w:rsid w:val="6FAE1BE5"/>
    <w:rsid w:val="70AB2551"/>
    <w:rsid w:val="74046DAF"/>
    <w:rsid w:val="74454ABB"/>
    <w:rsid w:val="75995876"/>
    <w:rsid w:val="76B00122"/>
    <w:rsid w:val="76DD7438"/>
    <w:rsid w:val="76E50C07"/>
    <w:rsid w:val="785C4F73"/>
    <w:rsid w:val="78DB36C6"/>
    <w:rsid w:val="7901361A"/>
    <w:rsid w:val="79953107"/>
    <w:rsid w:val="7D06516F"/>
    <w:rsid w:val="7DEE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99" w:semiHidden="0"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ind w:firstLine="200" w:firstLineChars="200"/>
      <w:jc w:val="both"/>
    </w:pPr>
    <w:rPr>
      <w:rFonts w:ascii="Times New Roman" w:hAnsi="Times New Roman" w:cs="Times New Roman" w:eastAsiaTheme="minorEastAsia"/>
      <w:kern w:val="0"/>
      <w:sz w:val="24"/>
      <w:szCs w:val="22"/>
      <w:lang w:val="en-US" w:eastAsia="zh-CN" w:bidi="ar-SA"/>
    </w:rPr>
  </w:style>
  <w:style w:type="paragraph" w:styleId="2">
    <w:name w:val="heading 1"/>
    <w:basedOn w:val="1"/>
    <w:next w:val="1"/>
    <w:link w:val="40"/>
    <w:qFormat/>
    <w:uiPriority w:val="0"/>
    <w:pPr>
      <w:keepNext/>
      <w:keepLines/>
      <w:widowControl w:val="0"/>
      <w:spacing w:before="800" w:after="400"/>
      <w:ind w:firstLine="0" w:firstLineChars="0"/>
      <w:jc w:val="center"/>
      <w:outlineLvl w:val="0"/>
    </w:pPr>
    <w:rPr>
      <w:rFonts w:ascii="黑体" w:hAnsi="宋体" w:eastAsia="黑体"/>
      <w:kern w:val="2"/>
      <w:sz w:val="30"/>
      <w:szCs w:val="20"/>
    </w:rPr>
  </w:style>
  <w:style w:type="paragraph" w:styleId="3">
    <w:name w:val="heading 2"/>
    <w:basedOn w:val="1"/>
    <w:next w:val="1"/>
    <w:link w:val="41"/>
    <w:qFormat/>
    <w:uiPriority w:val="0"/>
    <w:pPr>
      <w:keepNext/>
      <w:keepLines/>
      <w:widowControl w:val="0"/>
      <w:spacing w:before="480" w:after="120"/>
      <w:ind w:firstLine="0" w:firstLineChars="0"/>
      <w:outlineLvl w:val="1"/>
    </w:pPr>
    <w:rPr>
      <w:rFonts w:ascii="黑体" w:hAnsi="黑体" w:eastAsia="黑体"/>
      <w:kern w:val="2"/>
      <w:sz w:val="28"/>
      <w:szCs w:val="20"/>
    </w:rPr>
  </w:style>
  <w:style w:type="paragraph" w:styleId="4">
    <w:name w:val="heading 3"/>
    <w:basedOn w:val="1"/>
    <w:next w:val="1"/>
    <w:link w:val="42"/>
    <w:qFormat/>
    <w:uiPriority w:val="0"/>
    <w:pPr>
      <w:keepNext/>
      <w:keepLines/>
      <w:widowControl w:val="0"/>
      <w:spacing w:before="240" w:after="120"/>
      <w:ind w:firstLine="0" w:firstLineChars="0"/>
      <w:outlineLvl w:val="2"/>
    </w:pPr>
    <w:rPr>
      <w:rFonts w:ascii="黑体" w:hAnsi="黑体" w:eastAsia="黑体"/>
      <w:kern w:val="2"/>
      <w:sz w:val="26"/>
      <w:szCs w:val="20"/>
    </w:rPr>
  </w:style>
  <w:style w:type="paragraph" w:styleId="5">
    <w:name w:val="heading 4"/>
    <w:basedOn w:val="1"/>
    <w:next w:val="1"/>
    <w:link w:val="43"/>
    <w:qFormat/>
    <w:uiPriority w:val="0"/>
    <w:pPr>
      <w:keepNext/>
      <w:widowControl w:val="0"/>
      <w:spacing w:before="240" w:after="120"/>
      <w:ind w:firstLine="0" w:firstLineChars="0"/>
      <w:jc w:val="left"/>
      <w:outlineLvl w:val="3"/>
    </w:pPr>
    <w:rPr>
      <w:rFonts w:ascii="黑体" w:hAnsi="黑体" w:eastAsia="黑体"/>
      <w:kern w:val="2"/>
      <w:szCs w:val="20"/>
    </w:rPr>
  </w:style>
  <w:style w:type="paragraph" w:styleId="6">
    <w:name w:val="heading 5"/>
    <w:basedOn w:val="1"/>
    <w:next w:val="1"/>
    <w:link w:val="44"/>
    <w:qFormat/>
    <w:uiPriority w:val="0"/>
    <w:pPr>
      <w:keepNext/>
      <w:widowControl w:val="0"/>
      <w:spacing w:before="120" w:after="240" w:line="240" w:lineRule="auto"/>
      <w:ind w:firstLine="0" w:firstLineChars="0"/>
      <w:jc w:val="center"/>
      <w:outlineLvl w:val="4"/>
    </w:pPr>
    <w:rPr>
      <w:rFonts w:ascii="黑体" w:hAnsi="黑体" w:eastAsia="黑体"/>
      <w:kern w:val="2"/>
      <w:sz w:val="22"/>
      <w:szCs w:val="20"/>
    </w:rPr>
  </w:style>
  <w:style w:type="paragraph" w:styleId="7">
    <w:name w:val="heading 6"/>
    <w:basedOn w:val="1"/>
    <w:next w:val="1"/>
    <w:link w:val="64"/>
    <w:unhideWhenUsed/>
    <w:qFormat/>
    <w:uiPriority w:val="9"/>
    <w:pPr>
      <w:keepNext/>
      <w:keepLines/>
      <w:spacing w:before="120" w:after="240" w:line="240" w:lineRule="auto"/>
      <w:ind w:firstLine="0" w:firstLineChars="0"/>
      <w:jc w:val="center"/>
      <w:outlineLvl w:val="5"/>
    </w:pPr>
    <w:rPr>
      <w:rFonts w:cstheme="majorBidi"/>
      <w:bCs/>
      <w:sz w:val="22"/>
      <w:szCs w:val="24"/>
    </w:rPr>
  </w:style>
  <w:style w:type="character" w:default="1" w:styleId="32">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styleId="8">
    <w:name w:val="toc 7"/>
    <w:basedOn w:val="1"/>
    <w:next w:val="1"/>
    <w:semiHidden/>
    <w:uiPriority w:val="0"/>
    <w:pPr>
      <w:widowControl w:val="0"/>
      <w:ind w:left="1260"/>
      <w:jc w:val="left"/>
    </w:pPr>
    <w:rPr>
      <w:rFonts w:eastAsia="宋体"/>
      <w:kern w:val="2"/>
      <w:sz w:val="18"/>
      <w:szCs w:val="18"/>
    </w:rPr>
  </w:style>
  <w:style w:type="paragraph" w:styleId="9">
    <w:name w:val="caption"/>
    <w:basedOn w:val="1"/>
    <w:next w:val="1"/>
    <w:qFormat/>
    <w:uiPriority w:val="0"/>
    <w:pPr>
      <w:widowControl w:val="0"/>
      <w:spacing w:before="60" w:after="60"/>
      <w:ind w:firstLine="0" w:firstLineChars="0"/>
    </w:pPr>
    <w:rPr>
      <w:kern w:val="2"/>
      <w:sz w:val="21"/>
      <w:szCs w:val="20"/>
    </w:rPr>
  </w:style>
  <w:style w:type="paragraph" w:styleId="10">
    <w:name w:val="annotation text"/>
    <w:basedOn w:val="1"/>
    <w:link w:val="62"/>
    <w:uiPriority w:val="0"/>
    <w:pPr>
      <w:widowControl w:val="0"/>
      <w:jc w:val="left"/>
    </w:pPr>
    <w:rPr>
      <w:rFonts w:eastAsia="宋体"/>
      <w:kern w:val="2"/>
      <w:szCs w:val="20"/>
    </w:rPr>
  </w:style>
  <w:style w:type="paragraph" w:styleId="11">
    <w:name w:val="Body Text"/>
    <w:basedOn w:val="1"/>
    <w:link w:val="49"/>
    <w:uiPriority w:val="0"/>
    <w:pPr>
      <w:widowControl w:val="0"/>
      <w:spacing w:after="120"/>
    </w:pPr>
    <w:rPr>
      <w:rFonts w:eastAsia="宋体"/>
      <w:kern w:val="2"/>
      <w:szCs w:val="20"/>
    </w:rPr>
  </w:style>
  <w:style w:type="paragraph" w:styleId="12">
    <w:name w:val="Body Text Indent"/>
    <w:basedOn w:val="1"/>
    <w:link w:val="47"/>
    <w:uiPriority w:val="0"/>
    <w:pPr>
      <w:widowControl w:val="0"/>
      <w:spacing w:before="156" w:beforeLines="50" w:after="156" w:afterLines="50" w:line="360" w:lineRule="exact"/>
      <w:ind w:firstLine="480"/>
    </w:pPr>
    <w:rPr>
      <w:rFonts w:eastAsia="宋体"/>
      <w:kern w:val="2"/>
      <w:szCs w:val="20"/>
    </w:rPr>
  </w:style>
  <w:style w:type="paragraph" w:styleId="13">
    <w:name w:val="toc 5"/>
    <w:basedOn w:val="1"/>
    <w:next w:val="1"/>
    <w:semiHidden/>
    <w:uiPriority w:val="0"/>
    <w:pPr>
      <w:widowControl w:val="0"/>
      <w:ind w:left="840"/>
      <w:jc w:val="left"/>
    </w:pPr>
    <w:rPr>
      <w:rFonts w:eastAsia="宋体"/>
      <w:kern w:val="2"/>
      <w:sz w:val="18"/>
      <w:szCs w:val="18"/>
    </w:rPr>
  </w:style>
  <w:style w:type="paragraph" w:styleId="14">
    <w:name w:val="toc 3"/>
    <w:basedOn w:val="1"/>
    <w:next w:val="1"/>
    <w:qFormat/>
    <w:uiPriority w:val="39"/>
    <w:pPr>
      <w:widowControl w:val="0"/>
      <w:ind w:left="420"/>
      <w:jc w:val="left"/>
    </w:pPr>
    <w:rPr>
      <w:rFonts w:eastAsia="宋体"/>
      <w:i/>
      <w:iCs/>
      <w:kern w:val="2"/>
      <w:sz w:val="20"/>
      <w:szCs w:val="20"/>
    </w:rPr>
  </w:style>
  <w:style w:type="paragraph" w:styleId="15">
    <w:name w:val="Plain Text"/>
    <w:basedOn w:val="1"/>
    <w:link w:val="50"/>
    <w:uiPriority w:val="0"/>
    <w:pPr>
      <w:widowControl w:val="0"/>
    </w:pPr>
    <w:rPr>
      <w:rFonts w:hint="eastAsia" w:ascii="宋体" w:hAnsi="Courier New" w:eastAsia="宋体"/>
      <w:kern w:val="2"/>
      <w:szCs w:val="20"/>
    </w:rPr>
  </w:style>
  <w:style w:type="paragraph" w:styleId="16">
    <w:name w:val="toc 8"/>
    <w:basedOn w:val="1"/>
    <w:next w:val="1"/>
    <w:semiHidden/>
    <w:uiPriority w:val="0"/>
    <w:pPr>
      <w:widowControl w:val="0"/>
      <w:ind w:left="1470"/>
      <w:jc w:val="left"/>
    </w:pPr>
    <w:rPr>
      <w:rFonts w:eastAsia="宋体"/>
      <w:kern w:val="2"/>
      <w:sz w:val="18"/>
      <w:szCs w:val="18"/>
    </w:rPr>
  </w:style>
  <w:style w:type="paragraph" w:styleId="17">
    <w:name w:val="Date"/>
    <w:basedOn w:val="1"/>
    <w:next w:val="1"/>
    <w:link w:val="46"/>
    <w:uiPriority w:val="0"/>
    <w:pPr>
      <w:widowControl w:val="0"/>
      <w:ind w:left="100" w:leftChars="2500"/>
    </w:pPr>
    <w:rPr>
      <w:rFonts w:eastAsia="宋体"/>
      <w:kern w:val="2"/>
      <w:szCs w:val="20"/>
    </w:rPr>
  </w:style>
  <w:style w:type="paragraph" w:styleId="18">
    <w:name w:val="Body Text Indent 2"/>
    <w:basedOn w:val="1"/>
    <w:link w:val="48"/>
    <w:uiPriority w:val="0"/>
    <w:pPr>
      <w:widowControl w:val="0"/>
      <w:spacing w:before="156" w:beforeLines="50" w:after="156" w:afterLines="50" w:line="360" w:lineRule="exact"/>
      <w:ind w:left="561" w:firstLine="480"/>
    </w:pPr>
    <w:rPr>
      <w:rFonts w:eastAsia="宋体"/>
      <w:kern w:val="2"/>
      <w:szCs w:val="20"/>
    </w:rPr>
  </w:style>
  <w:style w:type="paragraph" w:styleId="19">
    <w:name w:val="Balloon Text"/>
    <w:basedOn w:val="1"/>
    <w:link w:val="45"/>
    <w:qFormat/>
    <w:uiPriority w:val="0"/>
    <w:pPr>
      <w:widowControl w:val="0"/>
    </w:pPr>
    <w:rPr>
      <w:rFonts w:eastAsia="宋体"/>
      <w:kern w:val="2"/>
      <w:sz w:val="18"/>
      <w:szCs w:val="20"/>
    </w:rPr>
  </w:style>
  <w:style w:type="paragraph" w:styleId="20">
    <w:name w:val="footer"/>
    <w:basedOn w:val="1"/>
    <w:link w:val="39"/>
    <w:unhideWhenUsed/>
    <w:uiPriority w:val="99"/>
    <w:pPr>
      <w:tabs>
        <w:tab w:val="center" w:pos="4153"/>
        <w:tab w:val="right" w:pos="8306"/>
      </w:tabs>
      <w:snapToGrid w:val="0"/>
    </w:pPr>
    <w:rPr>
      <w:sz w:val="18"/>
      <w:szCs w:val="18"/>
    </w:rPr>
  </w:style>
  <w:style w:type="paragraph" w:styleId="21">
    <w:name w:val="header"/>
    <w:basedOn w:val="1"/>
    <w:link w:val="38"/>
    <w:unhideWhenUsed/>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widowControl w:val="0"/>
      <w:spacing w:before="120" w:after="120"/>
      <w:jc w:val="left"/>
    </w:pPr>
    <w:rPr>
      <w:rFonts w:eastAsia="宋体"/>
      <w:b/>
      <w:bCs/>
      <w:caps/>
      <w:kern w:val="2"/>
      <w:sz w:val="20"/>
      <w:szCs w:val="20"/>
    </w:rPr>
  </w:style>
  <w:style w:type="paragraph" w:styleId="23">
    <w:name w:val="toc 4"/>
    <w:basedOn w:val="1"/>
    <w:next w:val="1"/>
    <w:semiHidden/>
    <w:qFormat/>
    <w:uiPriority w:val="0"/>
    <w:pPr>
      <w:widowControl w:val="0"/>
      <w:ind w:left="630"/>
      <w:jc w:val="left"/>
    </w:pPr>
    <w:rPr>
      <w:rFonts w:eastAsia="宋体"/>
      <w:kern w:val="2"/>
      <w:sz w:val="18"/>
      <w:szCs w:val="18"/>
    </w:rPr>
  </w:style>
  <w:style w:type="paragraph" w:styleId="24">
    <w:name w:val="footnote text"/>
    <w:basedOn w:val="1"/>
    <w:link w:val="56"/>
    <w:uiPriority w:val="0"/>
    <w:pPr>
      <w:widowControl w:val="0"/>
      <w:snapToGrid w:val="0"/>
      <w:jc w:val="left"/>
    </w:pPr>
    <w:rPr>
      <w:rFonts w:eastAsia="宋体"/>
      <w:kern w:val="2"/>
      <w:sz w:val="18"/>
      <w:szCs w:val="18"/>
    </w:rPr>
  </w:style>
  <w:style w:type="paragraph" w:styleId="25">
    <w:name w:val="toc 6"/>
    <w:basedOn w:val="1"/>
    <w:next w:val="1"/>
    <w:semiHidden/>
    <w:uiPriority w:val="0"/>
    <w:pPr>
      <w:widowControl w:val="0"/>
      <w:ind w:left="1050"/>
      <w:jc w:val="left"/>
    </w:pPr>
    <w:rPr>
      <w:rFonts w:eastAsia="宋体"/>
      <w:kern w:val="2"/>
      <w:sz w:val="18"/>
      <w:szCs w:val="18"/>
    </w:rPr>
  </w:style>
  <w:style w:type="paragraph" w:styleId="26">
    <w:name w:val="toc 2"/>
    <w:basedOn w:val="1"/>
    <w:next w:val="1"/>
    <w:qFormat/>
    <w:uiPriority w:val="39"/>
    <w:pPr>
      <w:widowControl w:val="0"/>
      <w:ind w:left="210"/>
      <w:jc w:val="left"/>
    </w:pPr>
    <w:rPr>
      <w:rFonts w:eastAsia="宋体"/>
      <w:smallCaps/>
      <w:kern w:val="2"/>
      <w:sz w:val="20"/>
      <w:szCs w:val="20"/>
    </w:rPr>
  </w:style>
  <w:style w:type="paragraph" w:styleId="27">
    <w:name w:val="toc 9"/>
    <w:basedOn w:val="1"/>
    <w:next w:val="1"/>
    <w:semiHidden/>
    <w:uiPriority w:val="0"/>
    <w:pPr>
      <w:widowControl w:val="0"/>
      <w:ind w:left="1680"/>
      <w:jc w:val="left"/>
    </w:pPr>
    <w:rPr>
      <w:rFonts w:eastAsia="宋体"/>
      <w:kern w:val="2"/>
      <w:sz w:val="18"/>
      <w:szCs w:val="18"/>
    </w:rPr>
  </w:style>
  <w:style w:type="paragraph" w:styleId="28">
    <w:name w:val="HTML Preformatted"/>
    <w:basedOn w:val="1"/>
    <w:link w:val="5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Cs w:val="24"/>
    </w:rPr>
  </w:style>
  <w:style w:type="paragraph" w:styleId="29">
    <w:name w:val="Normal (Web)"/>
    <w:basedOn w:val="1"/>
    <w:uiPriority w:val="0"/>
    <w:pPr>
      <w:spacing w:before="100" w:beforeAutospacing="1" w:after="100" w:afterAutospacing="1"/>
      <w:jc w:val="left"/>
    </w:pPr>
    <w:rPr>
      <w:rFonts w:ascii="宋体" w:hAnsi="宋体" w:eastAsia="宋体"/>
      <w:szCs w:val="20"/>
    </w:rPr>
  </w:style>
  <w:style w:type="paragraph" w:styleId="30">
    <w:name w:val="annotation subject"/>
    <w:basedOn w:val="10"/>
    <w:next w:val="10"/>
    <w:link w:val="63"/>
    <w:qFormat/>
    <w:uiPriority w:val="0"/>
    <w:rPr>
      <w:b/>
      <w:bCs/>
    </w:rPr>
  </w:style>
  <w:style w:type="character" w:styleId="33">
    <w:name w:val="page number"/>
    <w:basedOn w:val="32"/>
    <w:qFormat/>
    <w:uiPriority w:val="0"/>
  </w:style>
  <w:style w:type="character" w:styleId="34">
    <w:name w:val="line number"/>
    <w:basedOn w:val="32"/>
    <w:semiHidden/>
    <w:unhideWhenUsed/>
    <w:qFormat/>
    <w:uiPriority w:val="99"/>
  </w:style>
  <w:style w:type="character" w:styleId="35">
    <w:name w:val="Hyperlink"/>
    <w:qFormat/>
    <w:uiPriority w:val="99"/>
    <w:rPr>
      <w:color w:val="0000FF"/>
      <w:u w:val="single"/>
    </w:rPr>
  </w:style>
  <w:style w:type="character" w:styleId="36">
    <w:name w:val="annotation reference"/>
    <w:qFormat/>
    <w:uiPriority w:val="99"/>
    <w:rPr>
      <w:sz w:val="21"/>
      <w:szCs w:val="21"/>
    </w:rPr>
  </w:style>
  <w:style w:type="character" w:styleId="37">
    <w:name w:val="footnote reference"/>
    <w:uiPriority w:val="0"/>
    <w:rPr>
      <w:vertAlign w:val="superscript"/>
    </w:rPr>
  </w:style>
  <w:style w:type="character" w:customStyle="1" w:styleId="38">
    <w:name w:val="页眉 Char"/>
    <w:basedOn w:val="32"/>
    <w:link w:val="21"/>
    <w:uiPriority w:val="99"/>
    <w:rPr>
      <w:rFonts w:ascii="Times New Roman" w:hAnsi="Times New Roman" w:cs="Times New Roman"/>
      <w:kern w:val="0"/>
      <w:sz w:val="18"/>
      <w:szCs w:val="18"/>
    </w:rPr>
  </w:style>
  <w:style w:type="character" w:customStyle="1" w:styleId="39">
    <w:name w:val="页脚 Char"/>
    <w:basedOn w:val="32"/>
    <w:link w:val="20"/>
    <w:uiPriority w:val="99"/>
    <w:rPr>
      <w:rFonts w:ascii="Times New Roman" w:hAnsi="Times New Roman" w:cs="Times New Roman"/>
      <w:kern w:val="0"/>
      <w:sz w:val="18"/>
      <w:szCs w:val="18"/>
    </w:rPr>
  </w:style>
  <w:style w:type="character" w:customStyle="1" w:styleId="40">
    <w:name w:val="标题 1 Char"/>
    <w:basedOn w:val="32"/>
    <w:link w:val="2"/>
    <w:uiPriority w:val="0"/>
    <w:rPr>
      <w:rFonts w:ascii="黑体" w:hAnsi="宋体" w:eastAsia="黑体" w:cs="Times New Roman"/>
      <w:sz w:val="30"/>
      <w:szCs w:val="20"/>
    </w:rPr>
  </w:style>
  <w:style w:type="character" w:customStyle="1" w:styleId="41">
    <w:name w:val="标题 2 Char"/>
    <w:basedOn w:val="32"/>
    <w:link w:val="3"/>
    <w:qFormat/>
    <w:uiPriority w:val="0"/>
    <w:rPr>
      <w:rFonts w:ascii="黑体" w:hAnsi="黑体" w:eastAsia="黑体" w:cs="Times New Roman"/>
      <w:sz w:val="28"/>
      <w:szCs w:val="20"/>
    </w:rPr>
  </w:style>
  <w:style w:type="character" w:customStyle="1" w:styleId="42">
    <w:name w:val="标题 3 Char"/>
    <w:basedOn w:val="32"/>
    <w:link w:val="4"/>
    <w:qFormat/>
    <w:uiPriority w:val="0"/>
    <w:rPr>
      <w:rFonts w:ascii="黑体" w:hAnsi="黑体" w:eastAsia="黑体" w:cs="Times New Roman"/>
      <w:sz w:val="26"/>
      <w:szCs w:val="20"/>
    </w:rPr>
  </w:style>
  <w:style w:type="character" w:customStyle="1" w:styleId="43">
    <w:name w:val="标题 4 Char"/>
    <w:basedOn w:val="32"/>
    <w:link w:val="5"/>
    <w:qFormat/>
    <w:uiPriority w:val="0"/>
    <w:rPr>
      <w:rFonts w:ascii="黑体" w:hAnsi="黑体" w:eastAsia="黑体" w:cs="Times New Roman"/>
      <w:sz w:val="24"/>
      <w:szCs w:val="20"/>
    </w:rPr>
  </w:style>
  <w:style w:type="character" w:customStyle="1" w:styleId="44">
    <w:name w:val="标题 5 Char"/>
    <w:basedOn w:val="32"/>
    <w:link w:val="6"/>
    <w:uiPriority w:val="0"/>
    <w:rPr>
      <w:rFonts w:ascii="黑体" w:hAnsi="黑体" w:eastAsia="黑体" w:cs="Times New Roman"/>
      <w:sz w:val="22"/>
      <w:szCs w:val="20"/>
    </w:rPr>
  </w:style>
  <w:style w:type="character" w:customStyle="1" w:styleId="45">
    <w:name w:val="批注框文本 Char"/>
    <w:basedOn w:val="32"/>
    <w:link w:val="19"/>
    <w:uiPriority w:val="0"/>
    <w:rPr>
      <w:rFonts w:ascii="Times New Roman" w:hAnsi="Times New Roman" w:eastAsia="宋体" w:cs="Times New Roman"/>
      <w:sz w:val="18"/>
      <w:szCs w:val="20"/>
    </w:rPr>
  </w:style>
  <w:style w:type="character" w:customStyle="1" w:styleId="46">
    <w:name w:val="日期 Char"/>
    <w:basedOn w:val="32"/>
    <w:link w:val="17"/>
    <w:uiPriority w:val="0"/>
    <w:rPr>
      <w:rFonts w:ascii="Times New Roman" w:hAnsi="Times New Roman" w:eastAsia="宋体" w:cs="Times New Roman"/>
      <w:sz w:val="24"/>
      <w:szCs w:val="20"/>
    </w:rPr>
  </w:style>
  <w:style w:type="character" w:customStyle="1" w:styleId="47">
    <w:name w:val="正文文本缩进 Char"/>
    <w:basedOn w:val="32"/>
    <w:link w:val="12"/>
    <w:qFormat/>
    <w:uiPriority w:val="0"/>
    <w:rPr>
      <w:rFonts w:ascii="Times New Roman" w:hAnsi="Times New Roman" w:eastAsia="宋体" w:cs="Times New Roman"/>
      <w:sz w:val="24"/>
      <w:szCs w:val="20"/>
    </w:rPr>
  </w:style>
  <w:style w:type="character" w:customStyle="1" w:styleId="48">
    <w:name w:val="正文文本缩进 2 Char"/>
    <w:basedOn w:val="32"/>
    <w:link w:val="18"/>
    <w:uiPriority w:val="0"/>
    <w:rPr>
      <w:rFonts w:ascii="Times New Roman" w:hAnsi="Times New Roman" w:eastAsia="宋体" w:cs="Times New Roman"/>
      <w:sz w:val="24"/>
      <w:szCs w:val="20"/>
    </w:rPr>
  </w:style>
  <w:style w:type="character" w:customStyle="1" w:styleId="49">
    <w:name w:val="正文文本 Char"/>
    <w:basedOn w:val="32"/>
    <w:link w:val="11"/>
    <w:qFormat/>
    <w:uiPriority w:val="0"/>
    <w:rPr>
      <w:rFonts w:ascii="Times New Roman" w:hAnsi="Times New Roman" w:eastAsia="宋体" w:cs="Times New Roman"/>
      <w:sz w:val="24"/>
      <w:szCs w:val="20"/>
    </w:rPr>
  </w:style>
  <w:style w:type="character" w:customStyle="1" w:styleId="50">
    <w:name w:val="纯文本 Char"/>
    <w:basedOn w:val="32"/>
    <w:link w:val="15"/>
    <w:uiPriority w:val="0"/>
    <w:rPr>
      <w:rFonts w:ascii="宋体" w:hAnsi="Courier New" w:eastAsia="宋体" w:cs="Times New Roman"/>
      <w:sz w:val="24"/>
      <w:szCs w:val="20"/>
    </w:rPr>
  </w:style>
  <w:style w:type="paragraph" w:customStyle="1" w:styleId="51">
    <w:name w:val="样式1"/>
    <w:basedOn w:val="1"/>
    <w:link w:val="52"/>
    <w:uiPriority w:val="0"/>
    <w:pPr>
      <w:widowControl w:val="0"/>
      <w:tabs>
        <w:tab w:val="left" w:pos="4500"/>
      </w:tabs>
      <w:spacing w:before="120" w:beforeLines="50" w:after="120" w:afterLines="50"/>
      <w:ind w:firstLine="504"/>
      <w:jc w:val="left"/>
      <w:outlineLvl w:val="1"/>
    </w:pPr>
    <w:rPr>
      <w:rFonts w:ascii="仿宋_GB2312" w:eastAsia="仿宋_GB2312"/>
      <w:bCs/>
      <w:spacing w:val="6"/>
      <w:kern w:val="22"/>
      <w:szCs w:val="24"/>
    </w:rPr>
  </w:style>
  <w:style w:type="character" w:customStyle="1" w:styleId="52">
    <w:name w:val="样式1 Char"/>
    <w:link w:val="51"/>
    <w:qFormat/>
    <w:uiPriority w:val="0"/>
    <w:rPr>
      <w:rFonts w:ascii="仿宋_GB2312" w:hAnsi="Times New Roman" w:eastAsia="仿宋_GB2312" w:cs="Times New Roman"/>
      <w:bCs/>
      <w:spacing w:val="6"/>
      <w:kern w:val="22"/>
      <w:sz w:val="24"/>
      <w:szCs w:val="24"/>
    </w:rPr>
  </w:style>
  <w:style w:type="paragraph" w:customStyle="1" w:styleId="53">
    <w:name w:val="Char Char"/>
    <w:basedOn w:val="1"/>
    <w:uiPriority w:val="0"/>
    <w:pPr>
      <w:spacing w:after="160" w:line="240" w:lineRule="exact"/>
      <w:jc w:val="left"/>
    </w:pPr>
    <w:rPr>
      <w:rFonts w:ascii="Verdana" w:hAnsi="Verdana" w:eastAsia="仿宋_GB2312"/>
      <w:sz w:val="30"/>
      <w:szCs w:val="30"/>
      <w:lang w:eastAsia="en-US"/>
    </w:rPr>
  </w:style>
  <w:style w:type="character" w:customStyle="1" w:styleId="54">
    <w:name w:val="HTML 预设格式 Char"/>
    <w:basedOn w:val="32"/>
    <w:link w:val="28"/>
    <w:qFormat/>
    <w:uiPriority w:val="0"/>
    <w:rPr>
      <w:rFonts w:ascii="宋体" w:hAnsi="宋体" w:eastAsia="宋体" w:cs="宋体"/>
      <w:kern w:val="0"/>
      <w:sz w:val="24"/>
      <w:szCs w:val="24"/>
    </w:rPr>
  </w:style>
  <w:style w:type="character" w:customStyle="1" w:styleId="55">
    <w:name w:val="answer-collapse-content"/>
    <w:qFormat/>
    <w:uiPriority w:val="0"/>
  </w:style>
  <w:style w:type="character" w:customStyle="1" w:styleId="56">
    <w:name w:val="脚注文本 Char"/>
    <w:basedOn w:val="32"/>
    <w:link w:val="24"/>
    <w:qFormat/>
    <w:uiPriority w:val="0"/>
    <w:rPr>
      <w:rFonts w:ascii="Times New Roman" w:hAnsi="Times New Roman" w:eastAsia="宋体" w:cs="Times New Roman"/>
      <w:sz w:val="18"/>
      <w:szCs w:val="18"/>
    </w:rPr>
  </w:style>
  <w:style w:type="character" w:customStyle="1" w:styleId="57">
    <w:name w:val="answer-expand-content"/>
    <w:qFormat/>
    <w:uiPriority w:val="0"/>
  </w:style>
  <w:style w:type="paragraph" w:customStyle="1" w:styleId="58">
    <w:name w:val="reader-word-layer reader-word-s4-9"/>
    <w:basedOn w:val="1"/>
    <w:qFormat/>
    <w:uiPriority w:val="0"/>
    <w:pPr>
      <w:spacing w:before="100" w:beforeAutospacing="1" w:after="100" w:afterAutospacing="1"/>
      <w:jc w:val="left"/>
    </w:pPr>
    <w:rPr>
      <w:rFonts w:ascii="宋体" w:hAnsi="宋体" w:eastAsia="宋体" w:cs="宋体"/>
      <w:szCs w:val="24"/>
    </w:rPr>
  </w:style>
  <w:style w:type="paragraph" w:customStyle="1" w:styleId="59">
    <w:name w:val="reader-word-layer reader-word-s3-4"/>
    <w:basedOn w:val="1"/>
    <w:qFormat/>
    <w:uiPriority w:val="0"/>
    <w:pPr>
      <w:spacing w:before="100" w:beforeAutospacing="1" w:after="100" w:afterAutospacing="1"/>
      <w:jc w:val="left"/>
    </w:pPr>
    <w:rPr>
      <w:rFonts w:ascii="宋体" w:hAnsi="宋体" w:eastAsia="宋体" w:cs="宋体"/>
      <w:szCs w:val="24"/>
    </w:rPr>
  </w:style>
  <w:style w:type="paragraph" w:styleId="60">
    <w:name w:val="No Spacing"/>
    <w:link w:val="61"/>
    <w:qFormat/>
    <w:uiPriority w:val="1"/>
    <w:rPr>
      <w:rFonts w:ascii="Calibri" w:hAnsi="Calibri" w:eastAsia="宋体" w:cs="Times New Roman"/>
      <w:kern w:val="0"/>
      <w:sz w:val="22"/>
      <w:szCs w:val="22"/>
      <w:lang w:val="en-US" w:eastAsia="zh-CN" w:bidi="ar-SA"/>
    </w:rPr>
  </w:style>
  <w:style w:type="character" w:customStyle="1" w:styleId="61">
    <w:name w:val="无间隔 Char"/>
    <w:link w:val="60"/>
    <w:qFormat/>
    <w:uiPriority w:val="1"/>
    <w:rPr>
      <w:rFonts w:ascii="Calibri" w:hAnsi="Calibri" w:eastAsia="宋体" w:cs="Times New Roman"/>
      <w:kern w:val="0"/>
      <w:sz w:val="22"/>
    </w:rPr>
  </w:style>
  <w:style w:type="character" w:customStyle="1" w:styleId="62">
    <w:name w:val="批注文字 Char"/>
    <w:basedOn w:val="32"/>
    <w:link w:val="10"/>
    <w:qFormat/>
    <w:uiPriority w:val="0"/>
    <w:rPr>
      <w:rFonts w:ascii="Times New Roman" w:hAnsi="Times New Roman" w:eastAsia="宋体" w:cs="Times New Roman"/>
      <w:sz w:val="24"/>
      <w:szCs w:val="20"/>
    </w:rPr>
  </w:style>
  <w:style w:type="character" w:customStyle="1" w:styleId="63">
    <w:name w:val="批注主题 Char"/>
    <w:basedOn w:val="62"/>
    <w:link w:val="30"/>
    <w:qFormat/>
    <w:uiPriority w:val="0"/>
    <w:rPr>
      <w:rFonts w:ascii="Times New Roman" w:hAnsi="Times New Roman" w:eastAsia="宋体" w:cs="Times New Roman"/>
      <w:b/>
      <w:bCs/>
      <w:sz w:val="24"/>
      <w:szCs w:val="20"/>
    </w:rPr>
  </w:style>
  <w:style w:type="character" w:customStyle="1" w:styleId="64">
    <w:name w:val="标题 6 Char"/>
    <w:basedOn w:val="32"/>
    <w:link w:val="7"/>
    <w:qFormat/>
    <w:uiPriority w:val="9"/>
    <w:rPr>
      <w:rFonts w:ascii="Times New Roman" w:hAnsi="Times New Roman" w:cstheme="majorBidi"/>
      <w:bCs/>
      <w:kern w:val="0"/>
      <w:sz w:val="22"/>
      <w:szCs w:val="24"/>
    </w:rPr>
  </w:style>
  <w:style w:type="paragraph" w:styleId="65">
    <w:name w:val="Quote"/>
    <w:basedOn w:val="1"/>
    <w:next w:val="1"/>
    <w:link w:val="66"/>
    <w:qFormat/>
    <w:uiPriority w:val="29"/>
    <w:pPr>
      <w:spacing w:before="60" w:line="320" w:lineRule="exact"/>
      <w:ind w:firstLine="0" w:firstLineChars="0"/>
    </w:pPr>
    <w:rPr>
      <w:iCs/>
      <w:color w:val="000000" w:themeColor="text1"/>
      <w:sz w:val="21"/>
      <w14:textFill>
        <w14:solidFill>
          <w14:schemeClr w14:val="tx1"/>
        </w14:solidFill>
      </w14:textFill>
    </w:rPr>
  </w:style>
  <w:style w:type="character" w:customStyle="1" w:styleId="66">
    <w:name w:val="引用 Char"/>
    <w:basedOn w:val="32"/>
    <w:link w:val="65"/>
    <w:qFormat/>
    <w:uiPriority w:val="29"/>
    <w:rPr>
      <w:rFonts w:ascii="Times New Roman" w:hAnsi="Times New Roman" w:cs="Times New Roman"/>
      <w:iCs/>
      <w:color w:val="000000" w:themeColor="text1"/>
      <w:kern w:val="0"/>
      <w14:textFill>
        <w14:solidFill>
          <w14:schemeClr w14:val="tx1"/>
        </w14:solidFill>
      </w14:textFill>
    </w:rPr>
  </w:style>
  <w:style w:type="paragraph" w:styleId="67">
    <w:name w:val="List Paragraph"/>
    <w:basedOn w:val="1"/>
    <w:qFormat/>
    <w:uiPriority w:val="34"/>
    <w:pPr>
      <w:ind w:firstLine="420"/>
    </w:pPr>
  </w:style>
  <w:style w:type="paragraph" w:customStyle="1" w:styleId="6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
      <w:bCs/>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6631C-BF5F-4775-97F4-8B9F087B444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1855</Words>
  <Characters>10575</Characters>
  <Lines>88</Lines>
  <Paragraphs>24</Paragraphs>
  <TotalTime>76</TotalTime>
  <ScaleCrop>false</ScaleCrop>
  <LinksUpToDate>false</LinksUpToDate>
  <CharactersWithSpaces>12406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2019-07-17T03:00:00Z</dcterms:created>
  <dc:creator>刘学振</dc:creator>
  <cp:lastModifiedBy>李佳丽</cp:lastModifiedBy>
  <dcterms:modified xsi:type="dcterms:W3CDTF">2019-09-18T09:25:05Z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